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9" w:rsidRDefault="00A15199" w:rsidP="00A15199">
      <w:pPr>
        <w:pStyle w:val="NoSpacing"/>
      </w:pPr>
      <w:r>
        <w:t xml:space="preserve">РЕПУБЛИКА СРБИЈА </w:t>
      </w:r>
    </w:p>
    <w:p w:rsidR="00A15199" w:rsidRDefault="00A15199" w:rsidP="00A15199">
      <w:pPr>
        <w:pStyle w:val="NoSpacing"/>
      </w:pPr>
      <w:r>
        <w:t>НАРОДНА СКУПШТИНА</w:t>
      </w:r>
    </w:p>
    <w:p w:rsidR="00A15199" w:rsidRDefault="00A15199" w:rsidP="00A15199">
      <w:pPr>
        <w:pStyle w:val="NoSpacing"/>
      </w:pPr>
      <w:proofErr w:type="spellStart"/>
      <w:r>
        <w:t>Одбор</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
    <w:p w:rsidR="00A15199" w:rsidRDefault="00A15199" w:rsidP="00A15199">
      <w:pPr>
        <w:pStyle w:val="NoSpacing"/>
      </w:pPr>
      <w:proofErr w:type="gramStart"/>
      <w:r>
        <w:t>и</w:t>
      </w:r>
      <w:proofErr w:type="gramEnd"/>
      <w:r>
        <w:t xml:space="preserve"> </w:t>
      </w:r>
      <w:proofErr w:type="spellStart"/>
      <w:r>
        <w:t>равноправност</w:t>
      </w:r>
      <w:proofErr w:type="spellEnd"/>
      <w:r>
        <w:t xml:space="preserve"> </w:t>
      </w:r>
      <w:proofErr w:type="spellStart"/>
      <w:r>
        <w:t>полова</w:t>
      </w:r>
      <w:proofErr w:type="spellEnd"/>
    </w:p>
    <w:p w:rsidR="00A15199" w:rsidRDefault="00A15199" w:rsidP="00A15199">
      <w:pPr>
        <w:pStyle w:val="NoSpacing"/>
      </w:pPr>
      <w:r>
        <w:t xml:space="preserve">08 </w:t>
      </w:r>
      <w:proofErr w:type="spellStart"/>
      <w:r>
        <w:t>Број</w:t>
      </w:r>
      <w:proofErr w:type="spellEnd"/>
      <w:r>
        <w:t xml:space="preserve">: </w:t>
      </w:r>
      <w:r w:rsidR="00B15A2B">
        <w:t>06-2/</w:t>
      </w:r>
      <w:r w:rsidR="00B15A2B">
        <w:rPr>
          <w:lang w:val="sr-Cyrl-RS"/>
        </w:rPr>
        <w:t>379</w:t>
      </w:r>
      <w:r w:rsidR="009D13B1" w:rsidRPr="009D13B1">
        <w:t>-14</w:t>
      </w:r>
    </w:p>
    <w:p w:rsidR="00A15199" w:rsidRPr="00EB5743" w:rsidRDefault="000E53CD" w:rsidP="00A15199">
      <w:pPr>
        <w:pStyle w:val="NoSpacing"/>
        <w:rPr>
          <w:lang w:val="sr-Cyrl-RS"/>
        </w:rPr>
      </w:pPr>
      <w:r w:rsidRPr="000E53CD">
        <w:t xml:space="preserve">18. </w:t>
      </w:r>
      <w:proofErr w:type="spellStart"/>
      <w:proofErr w:type="gramStart"/>
      <w:r w:rsidRPr="000E53CD">
        <w:t>децембар</w:t>
      </w:r>
      <w:proofErr w:type="spellEnd"/>
      <w:proofErr w:type="gramEnd"/>
      <w:r w:rsidR="00EB5743">
        <w:t xml:space="preserve"> 2014. </w:t>
      </w:r>
      <w:r w:rsidR="00EB5743">
        <w:rPr>
          <w:lang w:val="sr-Cyrl-RS"/>
        </w:rPr>
        <w:t>године</w:t>
      </w:r>
    </w:p>
    <w:p w:rsidR="00A15199" w:rsidRDefault="00A15199" w:rsidP="00A15199">
      <w:pPr>
        <w:pStyle w:val="NoSpacing"/>
      </w:pPr>
      <w:r>
        <w:t xml:space="preserve">Б е о г р а д  </w:t>
      </w:r>
    </w:p>
    <w:p w:rsidR="00F14527" w:rsidRDefault="00F14527" w:rsidP="00F14527">
      <w:pPr>
        <w:pStyle w:val="NoSpacing"/>
        <w:jc w:val="center"/>
        <w:rPr>
          <w:b/>
        </w:rPr>
      </w:pPr>
    </w:p>
    <w:p w:rsidR="00A15199" w:rsidRPr="00F14527" w:rsidRDefault="00A15199" w:rsidP="00F14527">
      <w:pPr>
        <w:pStyle w:val="NoSpacing"/>
        <w:jc w:val="center"/>
        <w:rPr>
          <w:b/>
        </w:rPr>
      </w:pPr>
      <w:r w:rsidRPr="00F14527">
        <w:rPr>
          <w:b/>
        </w:rPr>
        <w:t>З А П И С Н И К</w:t>
      </w:r>
    </w:p>
    <w:p w:rsidR="00A15199" w:rsidRPr="00F14527" w:rsidRDefault="00A15199" w:rsidP="00F14527">
      <w:pPr>
        <w:pStyle w:val="NoSpacing"/>
        <w:jc w:val="center"/>
        <w:rPr>
          <w:b/>
        </w:rPr>
      </w:pPr>
      <w:proofErr w:type="gramStart"/>
      <w:r w:rsidRPr="00F14527">
        <w:rPr>
          <w:b/>
        </w:rPr>
        <w:t xml:space="preserve">СА </w:t>
      </w:r>
      <w:r w:rsidR="00B15A2B" w:rsidRPr="00F14527">
        <w:rPr>
          <w:b/>
          <w:lang w:val="sr-Cyrl-RS"/>
        </w:rPr>
        <w:t>14.</w:t>
      </w:r>
      <w:proofErr w:type="gramEnd"/>
      <w:r w:rsidRPr="00F14527">
        <w:rPr>
          <w:b/>
        </w:rPr>
        <w:t xml:space="preserve"> СЕДНИЦЕ ОДБОРА ЗА ЉУДСКА И МАЊИНСКА ПРАВА И РАВНОПРАВНОСТ ПОЛОВА</w:t>
      </w:r>
    </w:p>
    <w:p w:rsidR="00A15199" w:rsidRPr="00F14527" w:rsidRDefault="00A15199" w:rsidP="00F14527">
      <w:pPr>
        <w:pStyle w:val="NoSpacing"/>
        <w:jc w:val="center"/>
        <w:rPr>
          <w:b/>
        </w:rPr>
      </w:pPr>
      <w:proofErr w:type="gramStart"/>
      <w:r w:rsidRPr="00F14527">
        <w:rPr>
          <w:b/>
        </w:rPr>
        <w:t xml:space="preserve">ОДРЖАНЕ </w:t>
      </w:r>
      <w:r w:rsidR="00B15A2B" w:rsidRPr="00F14527">
        <w:rPr>
          <w:b/>
          <w:lang w:val="sr-Cyrl-RS"/>
        </w:rPr>
        <w:t>13.</w:t>
      </w:r>
      <w:proofErr w:type="gramEnd"/>
      <w:r w:rsidR="00B15A2B" w:rsidRPr="00F14527">
        <w:rPr>
          <w:b/>
          <w:lang w:val="sr-Cyrl-RS"/>
        </w:rPr>
        <w:t xml:space="preserve"> НОВЕМБРА</w:t>
      </w:r>
      <w:r w:rsidR="009D13B1" w:rsidRPr="00F14527">
        <w:rPr>
          <w:b/>
        </w:rPr>
        <w:t xml:space="preserve"> 201</w:t>
      </w:r>
      <w:r w:rsidR="009D13B1" w:rsidRPr="00F14527">
        <w:rPr>
          <w:b/>
          <w:lang w:val="sr-Cyrl-RS"/>
        </w:rPr>
        <w:t>4</w:t>
      </w:r>
      <w:r w:rsidRPr="00F14527">
        <w:rPr>
          <w:b/>
        </w:rPr>
        <w:t>. ГОДИНЕ</w:t>
      </w:r>
    </w:p>
    <w:p w:rsidR="00A15199" w:rsidRDefault="00A15199" w:rsidP="00A15199"/>
    <w:p w:rsidR="00A15199" w:rsidRDefault="00882709" w:rsidP="000E53CD">
      <w:pPr>
        <w:pStyle w:val="NoSpacing"/>
        <w:jc w:val="both"/>
      </w:pPr>
      <w:r>
        <w:tab/>
      </w:r>
      <w:proofErr w:type="spellStart"/>
      <w:proofErr w:type="gramStart"/>
      <w:r>
        <w:t>Седница</w:t>
      </w:r>
      <w:proofErr w:type="spellEnd"/>
      <w:r w:rsidR="00355AC5">
        <w:t xml:space="preserve"> </w:t>
      </w:r>
      <w:proofErr w:type="spellStart"/>
      <w:r w:rsidR="00355AC5">
        <w:t>је</w:t>
      </w:r>
      <w:proofErr w:type="spellEnd"/>
      <w:r w:rsidR="00355AC5">
        <w:t xml:space="preserve"> </w:t>
      </w:r>
      <w:proofErr w:type="spellStart"/>
      <w:r w:rsidR="00355AC5">
        <w:t>почела</w:t>
      </w:r>
      <w:proofErr w:type="spellEnd"/>
      <w:r w:rsidR="00355AC5">
        <w:t xml:space="preserve"> у </w:t>
      </w:r>
      <w:r w:rsidR="00B15A2B">
        <w:rPr>
          <w:lang w:val="sr-Cyrl-RS"/>
        </w:rPr>
        <w:t>12</w:t>
      </w:r>
      <w:r w:rsidR="00A15199">
        <w:t xml:space="preserve"> </w:t>
      </w:r>
      <w:proofErr w:type="spellStart"/>
      <w:r w:rsidR="00A15199">
        <w:t>часова</w:t>
      </w:r>
      <w:proofErr w:type="spellEnd"/>
      <w:r w:rsidR="00A15199">
        <w:t>.</w:t>
      </w:r>
      <w:proofErr w:type="gramEnd"/>
    </w:p>
    <w:p w:rsidR="00A15199" w:rsidRDefault="00A15199" w:rsidP="000E53CD">
      <w:pPr>
        <w:pStyle w:val="NoSpacing"/>
        <w:jc w:val="both"/>
      </w:pPr>
      <w:r>
        <w:tab/>
      </w:r>
      <w:proofErr w:type="spellStart"/>
      <w:proofErr w:type="gramStart"/>
      <w:r>
        <w:t>Седницом</w:t>
      </w:r>
      <w:proofErr w:type="spellEnd"/>
      <w:r>
        <w:t xml:space="preserve"> </w:t>
      </w:r>
      <w:proofErr w:type="spellStart"/>
      <w:r>
        <w:t>је</w:t>
      </w:r>
      <w:proofErr w:type="spellEnd"/>
      <w:r>
        <w:t xml:space="preserve"> </w:t>
      </w:r>
      <w:proofErr w:type="spellStart"/>
      <w:r>
        <w:t>председавао</w:t>
      </w:r>
      <w:proofErr w:type="spellEnd"/>
      <w:r>
        <w:t xml:space="preserve"> </w:t>
      </w:r>
      <w:proofErr w:type="spellStart"/>
      <w:r>
        <w:t>председник</w:t>
      </w:r>
      <w:proofErr w:type="spellEnd"/>
      <w:r>
        <w:t xml:space="preserve"> </w:t>
      </w:r>
      <w:proofErr w:type="spellStart"/>
      <w:r>
        <w:t>Одбора</w:t>
      </w:r>
      <w:proofErr w:type="spellEnd"/>
      <w:r>
        <w:t xml:space="preserve"> </w:t>
      </w:r>
      <w:proofErr w:type="spellStart"/>
      <w:r>
        <w:t>Мехо</w:t>
      </w:r>
      <w:proofErr w:type="spellEnd"/>
      <w:r>
        <w:t xml:space="preserve"> </w:t>
      </w:r>
      <w:proofErr w:type="spellStart"/>
      <w:r>
        <w:t>Омеровић</w:t>
      </w:r>
      <w:proofErr w:type="spellEnd"/>
      <w:r>
        <w:t>.</w:t>
      </w:r>
      <w:proofErr w:type="gramEnd"/>
      <w:r>
        <w:t xml:space="preserve">  </w:t>
      </w:r>
    </w:p>
    <w:p w:rsidR="00A15199" w:rsidRPr="008012A4" w:rsidRDefault="00A15199" w:rsidP="000E53CD">
      <w:pPr>
        <w:pStyle w:val="NoSpacing"/>
        <w:jc w:val="both"/>
        <w:rPr>
          <w:lang w:val="sr-Cyrl-RS"/>
        </w:rPr>
      </w:pPr>
      <w:r>
        <w:tab/>
      </w:r>
      <w:proofErr w:type="spellStart"/>
      <w:r>
        <w:t>Седници</w:t>
      </w:r>
      <w:proofErr w:type="spellEnd"/>
      <w:r>
        <w:t xml:space="preserve"> </w:t>
      </w:r>
      <w:proofErr w:type="spellStart"/>
      <w:r>
        <w:t>су</w:t>
      </w:r>
      <w:proofErr w:type="spellEnd"/>
      <w:r>
        <w:t xml:space="preserve"> </w:t>
      </w:r>
      <w:proofErr w:type="spellStart"/>
      <w:r>
        <w:t>присуствовали</w:t>
      </w:r>
      <w:proofErr w:type="spellEnd"/>
      <w:r>
        <w:t xml:space="preserve">: </w:t>
      </w:r>
      <w:r w:rsidR="009D13B1">
        <w:rPr>
          <w:lang w:val="sr-Cyrl-RS"/>
        </w:rPr>
        <w:t>Љиљана Малушић, Биљана Илић Стош</w:t>
      </w:r>
      <w:r w:rsidR="00B15A2B">
        <w:rPr>
          <w:lang w:val="sr-Cyrl-RS"/>
        </w:rPr>
        <w:t xml:space="preserve">ић, Злата Ђерић, Сузана Шарац, Слободан Перић, Дубравка Филиповски, </w:t>
      </w:r>
      <w:r w:rsidR="009D13B1">
        <w:rPr>
          <w:lang w:val="sr-Cyrl-RS"/>
        </w:rPr>
        <w:t xml:space="preserve">Владица Димитров, </w:t>
      </w:r>
      <w:r w:rsidR="00B03A4A">
        <w:rPr>
          <w:lang w:val="sr-Cyrl-RS"/>
        </w:rPr>
        <w:t xml:space="preserve">Љибушка Лакатош, </w:t>
      </w:r>
      <w:r w:rsidR="00B15A2B">
        <w:rPr>
          <w:lang w:val="sr-Cyrl-RS"/>
        </w:rPr>
        <w:t xml:space="preserve">Стефана Миладиновић, Аида Ћоровић, </w:t>
      </w:r>
      <w:r w:rsidR="009D13B1">
        <w:rPr>
          <w:lang w:val="sr-Cyrl-RS"/>
        </w:rPr>
        <w:t>Вера Пауновић, Олена Папуга и Елвира Ковач</w:t>
      </w:r>
      <w:r w:rsidR="008012A4">
        <w:rPr>
          <w:lang w:val="sr-Cyrl-RS"/>
        </w:rPr>
        <w:t>, чланови Одбора.</w:t>
      </w:r>
    </w:p>
    <w:p w:rsidR="00A15199" w:rsidRDefault="00A15199" w:rsidP="000E53CD">
      <w:pPr>
        <w:pStyle w:val="NoSpacing"/>
        <w:jc w:val="both"/>
        <w:rPr>
          <w:lang w:val="sr-Cyrl-RS"/>
        </w:rPr>
      </w:pPr>
      <w:r>
        <w:tab/>
      </w:r>
      <w:proofErr w:type="spellStart"/>
      <w:r>
        <w:t>Седници</w:t>
      </w:r>
      <w:proofErr w:type="spellEnd"/>
      <w:r>
        <w:t xml:space="preserve"> </w:t>
      </w:r>
      <w:proofErr w:type="spellStart"/>
      <w:r>
        <w:t>нису</w:t>
      </w:r>
      <w:proofErr w:type="spellEnd"/>
      <w:r>
        <w:t xml:space="preserve"> </w:t>
      </w:r>
      <w:proofErr w:type="spellStart"/>
      <w:r>
        <w:t>присуствовали</w:t>
      </w:r>
      <w:proofErr w:type="spellEnd"/>
      <w:r>
        <w:t xml:space="preserve"> </w:t>
      </w:r>
      <w:proofErr w:type="spellStart"/>
      <w:r>
        <w:t>чланови</w:t>
      </w:r>
      <w:proofErr w:type="spellEnd"/>
      <w:r>
        <w:t xml:space="preserve"> </w:t>
      </w:r>
      <w:proofErr w:type="spellStart"/>
      <w:r>
        <w:t>Одбора</w:t>
      </w:r>
      <w:proofErr w:type="spellEnd"/>
      <w:r>
        <w:t xml:space="preserve">: </w:t>
      </w:r>
      <w:r w:rsidR="00B15A2B">
        <w:rPr>
          <w:lang w:val="sr-Cyrl-RS"/>
        </w:rPr>
        <w:t>Миланка Јевтовић Вукојичић</w:t>
      </w:r>
      <w:r w:rsidR="00B03A4A">
        <w:rPr>
          <w:lang w:val="sr-Cyrl-RS"/>
        </w:rPr>
        <w:t xml:space="preserve">, </w:t>
      </w:r>
      <w:r w:rsidR="00B15A2B">
        <w:rPr>
          <w:lang w:val="sr-Cyrl-RS"/>
        </w:rPr>
        <w:t>Биљана Хасановић Кораћ</w:t>
      </w:r>
      <w:r w:rsidR="009D13B1">
        <w:rPr>
          <w:lang w:val="sr-Cyrl-RS"/>
        </w:rPr>
        <w:t xml:space="preserve"> и Сулејман Угљанин</w:t>
      </w:r>
      <w:r>
        <w:t>.</w:t>
      </w:r>
    </w:p>
    <w:p w:rsidR="008012A4" w:rsidRDefault="008012A4" w:rsidP="000E53CD">
      <w:pPr>
        <w:pStyle w:val="NoSpacing"/>
        <w:jc w:val="both"/>
        <w:rPr>
          <w:lang w:val="sr-Cyrl-RS"/>
        </w:rPr>
      </w:pPr>
      <w:r>
        <w:rPr>
          <w:lang w:val="sr-Cyrl-RS"/>
        </w:rPr>
        <w:t xml:space="preserve">            Седници су присуствовали заменици чланова Одбора: </w:t>
      </w:r>
      <w:r w:rsidR="00B15A2B">
        <w:rPr>
          <w:lang w:val="sr-Cyrl-RS"/>
        </w:rPr>
        <w:t>Виолета Лутовац и Шаип Камбери.</w:t>
      </w:r>
    </w:p>
    <w:p w:rsidR="00B15A2B" w:rsidRDefault="00B03A4A" w:rsidP="000E53CD">
      <w:pPr>
        <w:pStyle w:val="NoSpacing"/>
        <w:jc w:val="both"/>
        <w:rPr>
          <w:lang w:val="sr-Cyrl-RS"/>
        </w:rPr>
      </w:pPr>
      <w:r>
        <w:rPr>
          <w:lang w:val="sr-Cyrl-RS"/>
        </w:rPr>
        <w:t xml:space="preserve">    </w:t>
      </w:r>
      <w:r w:rsidR="00B15A2B">
        <w:rPr>
          <w:lang w:val="sr-Cyrl-RS"/>
        </w:rPr>
        <w:t xml:space="preserve">        Седници је присуствовао Риза Халими</w:t>
      </w:r>
      <w:r>
        <w:rPr>
          <w:lang w:val="sr-Cyrl-RS"/>
        </w:rPr>
        <w:t>, народни посланик.</w:t>
      </w:r>
    </w:p>
    <w:p w:rsidR="00D37830" w:rsidRPr="00B15A2B" w:rsidRDefault="00D37830" w:rsidP="000E53CD">
      <w:pPr>
        <w:pStyle w:val="NoSpacing"/>
        <w:jc w:val="both"/>
        <w:rPr>
          <w:lang w:val="sr-Cyrl-RS"/>
        </w:rPr>
      </w:pPr>
      <w:r>
        <w:rPr>
          <w:lang w:val="sr-Cyrl-RS"/>
        </w:rPr>
        <w:t xml:space="preserve">            Седници су присуствовали и: Иван Бошњак, државни секретар у Министарству државне управе и локалне самоуправе, Нина Фира, биши саветник у Сектору за људска и мањинска права, регистре и матичне књиге, Иван Шебек, заменик председника РИК, Вељко Одаловић, заменик секретара РИК.</w:t>
      </w:r>
    </w:p>
    <w:p w:rsidR="00A15199" w:rsidRDefault="00B15A2B" w:rsidP="000E53CD">
      <w:pPr>
        <w:pStyle w:val="NoSpacing"/>
        <w:jc w:val="both"/>
      </w:pPr>
      <w:r>
        <w:rPr>
          <w:lang w:val="sr-Cyrl-RS"/>
        </w:rPr>
        <w:t xml:space="preserve">            </w:t>
      </w:r>
      <w:proofErr w:type="spellStart"/>
      <w:r w:rsidR="00A15199">
        <w:t>Председник</w:t>
      </w:r>
      <w:proofErr w:type="spellEnd"/>
      <w:r w:rsidR="00A15199">
        <w:t xml:space="preserve"> </w:t>
      </w:r>
      <w:proofErr w:type="spellStart"/>
      <w:proofErr w:type="gramStart"/>
      <w:r w:rsidR="00A15199">
        <w:t>Одбора</w:t>
      </w:r>
      <w:proofErr w:type="spellEnd"/>
      <w:r w:rsidR="00A15199">
        <w:t xml:space="preserve">  </w:t>
      </w:r>
      <w:proofErr w:type="spellStart"/>
      <w:r w:rsidR="00A15199">
        <w:t>је</w:t>
      </w:r>
      <w:proofErr w:type="spellEnd"/>
      <w:proofErr w:type="gramEnd"/>
      <w:r w:rsidR="00A15199">
        <w:t xml:space="preserve"> </w:t>
      </w:r>
      <w:proofErr w:type="spellStart"/>
      <w:r w:rsidR="00A15199">
        <w:t>констатовао</w:t>
      </w:r>
      <w:proofErr w:type="spellEnd"/>
      <w:r w:rsidR="00A15199">
        <w:t xml:space="preserve"> </w:t>
      </w:r>
      <w:proofErr w:type="spellStart"/>
      <w:r w:rsidR="00A15199">
        <w:t>да</w:t>
      </w:r>
      <w:proofErr w:type="spellEnd"/>
      <w:r w:rsidR="00A15199">
        <w:t xml:space="preserve"> </w:t>
      </w:r>
      <w:proofErr w:type="spellStart"/>
      <w:r w:rsidR="00A15199">
        <w:t>су</w:t>
      </w:r>
      <w:proofErr w:type="spellEnd"/>
      <w:r w:rsidR="00A15199">
        <w:t xml:space="preserve"> </w:t>
      </w:r>
      <w:proofErr w:type="spellStart"/>
      <w:r w:rsidR="00A15199">
        <w:t>испуњени</w:t>
      </w:r>
      <w:proofErr w:type="spellEnd"/>
      <w:r w:rsidR="00A15199">
        <w:t xml:space="preserve"> </w:t>
      </w:r>
      <w:proofErr w:type="spellStart"/>
      <w:r w:rsidR="00A15199">
        <w:t>услови</w:t>
      </w:r>
      <w:proofErr w:type="spellEnd"/>
      <w:r w:rsidR="00A15199">
        <w:t xml:space="preserve"> </w:t>
      </w:r>
      <w:proofErr w:type="spellStart"/>
      <w:r w:rsidR="00A15199">
        <w:t>за</w:t>
      </w:r>
      <w:proofErr w:type="spellEnd"/>
      <w:r w:rsidR="00A15199">
        <w:t xml:space="preserve"> </w:t>
      </w:r>
      <w:proofErr w:type="spellStart"/>
      <w:r w:rsidR="00A15199">
        <w:t>рад</w:t>
      </w:r>
      <w:proofErr w:type="spellEnd"/>
      <w:r w:rsidR="00A15199">
        <w:t xml:space="preserve"> и </w:t>
      </w:r>
      <w:proofErr w:type="spellStart"/>
      <w:r w:rsidR="00A15199">
        <w:t>одлучивање</w:t>
      </w:r>
      <w:proofErr w:type="spellEnd"/>
      <w:r w:rsidR="00A15199">
        <w:t xml:space="preserve">, </w:t>
      </w:r>
      <w:proofErr w:type="spellStart"/>
      <w:r w:rsidR="00A15199">
        <w:t>те</w:t>
      </w:r>
      <w:proofErr w:type="spellEnd"/>
      <w:r w:rsidR="00A15199">
        <w:t xml:space="preserve"> </w:t>
      </w:r>
      <w:proofErr w:type="spellStart"/>
      <w:r w:rsidR="00A15199">
        <w:t>је</w:t>
      </w:r>
      <w:proofErr w:type="spellEnd"/>
      <w:r w:rsidR="00A15199">
        <w:t xml:space="preserve"> </w:t>
      </w:r>
      <w:proofErr w:type="spellStart"/>
      <w:r w:rsidR="00A15199">
        <w:t>предложио</w:t>
      </w:r>
      <w:proofErr w:type="spellEnd"/>
      <w:r w:rsidR="00A15199">
        <w:t xml:space="preserve"> </w:t>
      </w:r>
      <w:proofErr w:type="spellStart"/>
      <w:r w:rsidR="00A15199">
        <w:t>следећи</w:t>
      </w:r>
      <w:proofErr w:type="spellEnd"/>
      <w:r w:rsidR="00A15199">
        <w:t xml:space="preserve"> </w:t>
      </w:r>
    </w:p>
    <w:p w:rsidR="00A15199" w:rsidRDefault="00A15199" w:rsidP="00304E1A">
      <w:pPr>
        <w:jc w:val="center"/>
      </w:pPr>
      <w:r>
        <w:t xml:space="preserve">Д н е в н и   р е </w:t>
      </w:r>
      <w:proofErr w:type="gramStart"/>
      <w:r>
        <w:t>д :</w:t>
      </w:r>
      <w:proofErr w:type="gramEnd"/>
    </w:p>
    <w:p w:rsidR="00A83869" w:rsidRPr="00F14527" w:rsidRDefault="00A83869" w:rsidP="00F14527">
      <w:pPr>
        <w:pStyle w:val="ListParagraph"/>
        <w:numPr>
          <w:ilvl w:val="0"/>
          <w:numId w:val="3"/>
        </w:numPr>
        <w:rPr>
          <w:rFonts w:eastAsia="Times New Roman" w:cs="Times New Roman"/>
        </w:rPr>
      </w:pPr>
      <w:r w:rsidRPr="00F14527">
        <w:rPr>
          <w:rFonts w:eastAsia="Times New Roman" w:cs="Times New Roman"/>
          <w:lang w:val="sr-Cyrl-RS"/>
        </w:rPr>
        <w:t>Анализа избора за националне савете националних мањина;</w:t>
      </w:r>
    </w:p>
    <w:p w:rsidR="00E37BAB" w:rsidRDefault="00A83869" w:rsidP="00A83869">
      <w:pPr>
        <w:pStyle w:val="ListParagraph"/>
        <w:numPr>
          <w:ilvl w:val="0"/>
          <w:numId w:val="3"/>
        </w:numPr>
        <w:rPr>
          <w:lang w:val="sr-Cyrl-RS"/>
        </w:rPr>
      </w:pPr>
      <w:r>
        <w:rPr>
          <w:lang w:val="sr-Cyrl-RS"/>
        </w:rPr>
        <w:t>Разно.</w:t>
      </w:r>
    </w:p>
    <w:p w:rsidR="00F57247" w:rsidRDefault="00A15199" w:rsidP="00A15199">
      <w:pPr>
        <w:rPr>
          <w:lang w:val="sr-Cyrl-RS"/>
        </w:rPr>
      </w:pPr>
      <w:r>
        <w:tab/>
      </w:r>
      <w:proofErr w:type="spellStart"/>
      <w:proofErr w:type="gramStart"/>
      <w:r>
        <w:t>Чланови</w:t>
      </w:r>
      <w:proofErr w:type="spellEnd"/>
      <w:r>
        <w:t xml:space="preserve"> </w:t>
      </w:r>
      <w:proofErr w:type="spellStart"/>
      <w:r>
        <w:t>Одбора</w:t>
      </w:r>
      <w:proofErr w:type="spellEnd"/>
      <w:r>
        <w:t xml:space="preserve"> </w:t>
      </w:r>
      <w:proofErr w:type="spellStart"/>
      <w:r>
        <w:t>су</w:t>
      </w:r>
      <w:proofErr w:type="spellEnd"/>
      <w:r>
        <w:t xml:space="preserve"> </w:t>
      </w:r>
      <w:proofErr w:type="spellStart"/>
      <w:r>
        <w:t>једногласно</w:t>
      </w:r>
      <w:proofErr w:type="spellEnd"/>
      <w:r>
        <w:t xml:space="preserve"> ПРИХВАТИЛИ </w:t>
      </w:r>
      <w:proofErr w:type="spellStart"/>
      <w:r>
        <w:t>предложени</w:t>
      </w:r>
      <w:proofErr w:type="spellEnd"/>
      <w:r>
        <w:t xml:space="preserve"> </w:t>
      </w:r>
      <w:proofErr w:type="spellStart"/>
      <w:r>
        <w:t>Дневни</w:t>
      </w:r>
      <w:proofErr w:type="spellEnd"/>
      <w:r>
        <w:t xml:space="preserve"> </w:t>
      </w:r>
      <w:proofErr w:type="spellStart"/>
      <w:r>
        <w:t>ред</w:t>
      </w:r>
      <w:proofErr w:type="spellEnd"/>
      <w:r>
        <w:t>.</w:t>
      </w:r>
      <w:proofErr w:type="gramEnd"/>
    </w:p>
    <w:p w:rsidR="000E53CD" w:rsidRDefault="000E53CD" w:rsidP="00C57AF8">
      <w:pPr>
        <w:pStyle w:val="NoSpacing"/>
        <w:jc w:val="both"/>
        <w:rPr>
          <w:lang w:val="sr-Cyrl-RS"/>
        </w:rPr>
      </w:pPr>
      <w:r>
        <w:rPr>
          <w:lang w:val="sr-Cyrl-RS"/>
        </w:rPr>
        <w:tab/>
        <w:t xml:space="preserve">Пре преласка на рад по утврђеном дневном реду, чланови Одбора су усвојили записник са Девете седнице Одбора. </w:t>
      </w:r>
    </w:p>
    <w:p w:rsidR="000E53CD" w:rsidRDefault="000E53CD" w:rsidP="00C57AF8">
      <w:pPr>
        <w:pStyle w:val="NoSpacing"/>
        <w:jc w:val="both"/>
        <w:rPr>
          <w:lang w:val="sr-Cyrl-RS"/>
        </w:rPr>
      </w:pPr>
      <w:r>
        <w:rPr>
          <w:lang w:val="sr-Cyrl-RS"/>
        </w:rPr>
        <w:tab/>
      </w:r>
    </w:p>
    <w:p w:rsidR="000E53CD" w:rsidRDefault="000E53CD" w:rsidP="00C57AF8">
      <w:pPr>
        <w:pStyle w:val="NoSpacing"/>
        <w:jc w:val="both"/>
        <w:rPr>
          <w:lang w:val="sr-Cyrl-RS"/>
        </w:rPr>
      </w:pPr>
      <w:r>
        <w:rPr>
          <w:lang w:val="sr-Cyrl-RS"/>
        </w:rPr>
        <w:tab/>
      </w:r>
      <w:r w:rsidRPr="003F01C2">
        <w:rPr>
          <w:b/>
          <w:lang w:val="sr-Cyrl-RS"/>
        </w:rPr>
        <w:t>ПРВА ТАЧКА ДНЕВНОГ РЕДА:</w:t>
      </w:r>
      <w:r>
        <w:rPr>
          <w:lang w:val="sr-Cyrl-RS"/>
        </w:rPr>
        <w:t xml:space="preserve"> </w:t>
      </w:r>
      <w:r w:rsidRPr="00A83869">
        <w:rPr>
          <w:rFonts w:eastAsia="Times New Roman" w:cs="Times New Roman"/>
          <w:lang w:val="sr-Cyrl-RS"/>
        </w:rPr>
        <w:t>Анализа избора за националне савете националних мањина</w:t>
      </w:r>
    </w:p>
    <w:p w:rsidR="00C57AF8" w:rsidRDefault="000E53CD" w:rsidP="00C57AF8">
      <w:pPr>
        <w:pStyle w:val="NoSpacing"/>
        <w:jc w:val="both"/>
        <w:rPr>
          <w:lang w:val="sr-Cyrl-RS"/>
        </w:rPr>
      </w:pPr>
      <w:r>
        <w:rPr>
          <w:lang w:val="sr-Cyrl-RS"/>
        </w:rPr>
        <w:tab/>
      </w:r>
      <w:r w:rsidRPr="000E53CD">
        <w:rPr>
          <w:b/>
          <w:lang w:val="sr-Cyrl-RS"/>
        </w:rPr>
        <w:t>Председник Одбора</w:t>
      </w:r>
      <w:r>
        <w:rPr>
          <w:lang w:val="sr-Cyrl-RS"/>
        </w:rPr>
        <w:t xml:space="preserve"> је констатовао да су избори за националне савете националних мањина одржани </w:t>
      </w:r>
      <w:r w:rsidR="00D37830">
        <w:rPr>
          <w:lang w:val="sr-Cyrl-RS"/>
        </w:rPr>
        <w:t xml:space="preserve">26. октобра </w:t>
      </w:r>
      <w:r w:rsidR="00BA502C">
        <w:rPr>
          <w:lang w:val="sr-Cyrl-RS"/>
        </w:rPr>
        <w:t>2014. године, као и да</w:t>
      </w:r>
      <w:r>
        <w:rPr>
          <w:lang w:val="sr-Cyrl-RS"/>
        </w:rPr>
        <w:t xml:space="preserve"> </w:t>
      </w:r>
      <w:r w:rsidR="00BA502C">
        <w:rPr>
          <w:lang w:val="sr-Cyrl-RS"/>
        </w:rPr>
        <w:t xml:space="preserve">су </w:t>
      </w:r>
      <w:r>
        <w:rPr>
          <w:lang w:val="sr-Cyrl-RS"/>
        </w:rPr>
        <w:t>на поједи</w:t>
      </w:r>
      <w:r w:rsidR="00BA502C">
        <w:rPr>
          <w:lang w:val="sr-Cyrl-RS"/>
        </w:rPr>
        <w:t>н</w:t>
      </w:r>
      <w:r>
        <w:rPr>
          <w:lang w:val="sr-Cyrl-RS"/>
        </w:rPr>
        <w:t xml:space="preserve">им бирачким местима избори поновљени. </w:t>
      </w:r>
      <w:r w:rsidR="00C2203E">
        <w:rPr>
          <w:lang w:val="sr-Cyrl-RS"/>
        </w:rPr>
        <w:t>Р</w:t>
      </w:r>
      <w:r>
        <w:rPr>
          <w:lang w:val="sr-Cyrl-RS"/>
        </w:rPr>
        <w:t xml:space="preserve">епубличка изборна комисија је саопштила </w:t>
      </w:r>
      <w:r w:rsidR="00D37830">
        <w:rPr>
          <w:lang w:val="sr-Cyrl-RS"/>
        </w:rPr>
        <w:t xml:space="preserve"> коначне резултате, </w:t>
      </w:r>
      <w:r>
        <w:rPr>
          <w:lang w:val="sr-Cyrl-RS"/>
        </w:rPr>
        <w:t xml:space="preserve">а Одбор за људска и мањинска права и равноправност полова, као матични одбор, ће </w:t>
      </w:r>
      <w:r w:rsidR="00796DC9">
        <w:rPr>
          <w:lang w:val="sr-Cyrl-RS"/>
        </w:rPr>
        <w:t xml:space="preserve">на данашњој седници </w:t>
      </w:r>
      <w:r>
        <w:rPr>
          <w:lang w:val="sr-Cyrl-RS"/>
        </w:rPr>
        <w:t xml:space="preserve">бити упознат са анализом избора. </w:t>
      </w:r>
    </w:p>
    <w:p w:rsidR="000E53CD" w:rsidRDefault="00C57AF8" w:rsidP="000E53CD">
      <w:pPr>
        <w:pStyle w:val="NoSpacing"/>
        <w:jc w:val="both"/>
        <w:rPr>
          <w:rStyle w:val="FontStyle26"/>
          <w:rFonts w:ascii="Times New Roman" w:hAnsi="Times New Roman" w:cs="Times New Roman"/>
          <w:sz w:val="24"/>
          <w:szCs w:val="24"/>
          <w:lang w:val="sr-Cyrl-CS" w:eastAsia="sr-Cyrl-CS"/>
        </w:rPr>
      </w:pPr>
      <w:r>
        <w:rPr>
          <w:lang w:val="sr-Cyrl-RS"/>
        </w:rPr>
        <w:tab/>
      </w:r>
      <w:r w:rsidR="00D37830" w:rsidRPr="000E53CD">
        <w:rPr>
          <w:b/>
          <w:lang w:val="sr-Cyrl-RS"/>
        </w:rPr>
        <w:t>Иван Шеб</w:t>
      </w:r>
      <w:r w:rsidR="000E53CD">
        <w:rPr>
          <w:b/>
          <w:lang w:val="sr-Cyrl-RS"/>
        </w:rPr>
        <w:t>ек</w:t>
      </w:r>
      <w:r w:rsidR="000E53CD">
        <w:rPr>
          <w:lang w:val="sr-Cyrl-RS"/>
        </w:rPr>
        <w:t xml:space="preserve"> је у име Републичке изборне </w:t>
      </w:r>
      <w:r w:rsidR="00BC3A75">
        <w:rPr>
          <w:lang w:val="sr-Cyrl-RS"/>
        </w:rPr>
        <w:t xml:space="preserve">комисије </w:t>
      </w:r>
      <w:r w:rsidR="000E53CD">
        <w:rPr>
          <w:lang w:val="sr-Cyrl-RS"/>
        </w:rPr>
        <w:t>изразио мишљење да су избори спроведени на најбољи могући начин.  Он је изнео податке да су н</w:t>
      </w:r>
      <w:r w:rsidRPr="00D65B2E">
        <w:rPr>
          <w:rStyle w:val="FontStyle26"/>
          <w:rFonts w:ascii="Times New Roman" w:hAnsi="Times New Roman" w:cs="Times New Roman"/>
          <w:sz w:val="24"/>
          <w:szCs w:val="24"/>
          <w:lang w:val="sr-Cyrl-CS" w:eastAsia="sr-Cyrl-CS"/>
        </w:rPr>
        <w:t xml:space="preserve">епосредни </w:t>
      </w:r>
      <w:r w:rsidRPr="00D65B2E">
        <w:rPr>
          <w:rStyle w:val="FontStyle26"/>
          <w:rFonts w:ascii="Times New Roman" w:hAnsi="Times New Roman" w:cs="Times New Roman"/>
          <w:sz w:val="24"/>
          <w:szCs w:val="24"/>
          <w:lang w:val="sr-Cyrl-CS" w:eastAsia="sr-Cyrl-CS"/>
        </w:rPr>
        <w:lastRenderedPageBreak/>
        <w:t>избори  26. октобра 2014. године спроведени на укупно 881</w:t>
      </w:r>
      <w:r w:rsidR="00BC3A75">
        <w:rPr>
          <w:rStyle w:val="FontStyle26"/>
          <w:rFonts w:ascii="Times New Roman" w:hAnsi="Times New Roman" w:cs="Times New Roman"/>
          <w:sz w:val="24"/>
          <w:szCs w:val="24"/>
          <w:lang w:val="sr-Cyrl-CS" w:eastAsia="sr-Cyrl-CS"/>
        </w:rPr>
        <w:t>.</w:t>
      </w:r>
      <w:r w:rsidRPr="00D65B2E">
        <w:rPr>
          <w:rStyle w:val="FontStyle26"/>
          <w:rFonts w:ascii="Times New Roman" w:hAnsi="Times New Roman" w:cs="Times New Roman"/>
          <w:sz w:val="24"/>
          <w:szCs w:val="24"/>
          <w:lang w:val="sr-Cyrl-CS" w:eastAsia="sr-Cyrl-CS"/>
        </w:rPr>
        <w:t xml:space="preserve"> бирачком месту на територији Републике Србије.</w:t>
      </w:r>
      <w:r>
        <w:rPr>
          <w:rStyle w:val="FontStyle26"/>
          <w:rFonts w:ascii="Times New Roman" w:hAnsi="Times New Roman" w:cs="Times New Roman"/>
          <w:sz w:val="24"/>
          <w:szCs w:val="24"/>
          <w:lang w:val="sr-Cyrl-CS" w:eastAsia="sr-Cyrl-CS"/>
        </w:rPr>
        <w:t xml:space="preserve"> </w:t>
      </w:r>
      <w:r w:rsidR="00BC3A75">
        <w:rPr>
          <w:rStyle w:val="FontStyle26"/>
          <w:rFonts w:ascii="Times New Roman" w:hAnsi="Times New Roman" w:cs="Times New Roman"/>
          <w:sz w:val="24"/>
          <w:szCs w:val="24"/>
          <w:lang w:val="sr-Cyrl-CS" w:eastAsia="sr-Cyrl-CS"/>
        </w:rPr>
        <w:t>Због неправилности у пост</w:t>
      </w:r>
      <w:r w:rsidRPr="00D65B2E">
        <w:rPr>
          <w:rStyle w:val="FontStyle26"/>
          <w:rFonts w:ascii="Times New Roman" w:hAnsi="Times New Roman" w:cs="Times New Roman"/>
          <w:sz w:val="24"/>
          <w:szCs w:val="24"/>
          <w:lang w:val="sr-Cyrl-CS" w:eastAsia="sr-Cyrl-CS"/>
        </w:rPr>
        <w:t>упку спровођења гласања, гласање је 2. новембра 2014. године поновљено на четири бирачка места и то на једном бирачком месту у општини Бујановац за избор чланова Националног савета албанске националне мањине и на три бирачка места у општини Тутин за избор чланова Националног савета бошњачке националне мањине</w:t>
      </w:r>
      <w:r>
        <w:rPr>
          <w:rStyle w:val="FontStyle26"/>
          <w:rFonts w:ascii="Times New Roman" w:hAnsi="Times New Roman" w:cs="Times New Roman"/>
          <w:sz w:val="24"/>
          <w:szCs w:val="24"/>
          <w:lang w:val="sr-Cyrl-CS" w:eastAsia="sr-Cyrl-CS"/>
        </w:rPr>
        <w:t>.</w:t>
      </w:r>
    </w:p>
    <w:p w:rsidR="00C57AF8" w:rsidRDefault="000E53CD" w:rsidP="00C57AF8">
      <w:pPr>
        <w:pStyle w:val="NoSpacing"/>
        <w:jc w:val="both"/>
        <w:rPr>
          <w:rStyle w:val="FontStyle26"/>
          <w:rFonts w:ascii="Times New Roman" w:hAnsi="Times New Roman" w:cs="Times New Roman"/>
          <w:sz w:val="24"/>
          <w:szCs w:val="24"/>
          <w:lang w:val="sr-Cyrl-CS" w:eastAsia="sr-Cyrl-CS"/>
        </w:rPr>
      </w:pPr>
      <w:r>
        <w:rPr>
          <w:rStyle w:val="FontStyle26"/>
          <w:rFonts w:ascii="Times New Roman" w:hAnsi="Times New Roman" w:cs="Times New Roman"/>
          <w:sz w:val="24"/>
          <w:szCs w:val="24"/>
          <w:lang w:val="sr-Cyrl-CS" w:eastAsia="sr-Cyrl-CS"/>
        </w:rPr>
        <w:tab/>
      </w:r>
      <w:r w:rsidR="00C57AF8">
        <w:rPr>
          <w:rStyle w:val="FontStyle26"/>
          <w:rFonts w:ascii="Times New Roman" w:hAnsi="Times New Roman" w:cs="Times New Roman"/>
          <w:sz w:val="24"/>
          <w:szCs w:val="24"/>
          <w:lang w:val="sr-Cyrl-CS" w:eastAsia="sr-Cyrl-CS"/>
        </w:rPr>
        <w:t xml:space="preserve">Дана </w:t>
      </w:r>
      <w:r w:rsidR="00C57AF8" w:rsidRPr="00D65B2E">
        <w:rPr>
          <w:rStyle w:val="FontStyle26"/>
          <w:rFonts w:ascii="Times New Roman" w:hAnsi="Times New Roman" w:cs="Times New Roman"/>
          <w:sz w:val="24"/>
          <w:szCs w:val="24"/>
          <w:lang w:val="sr-Cyrl-CS" w:eastAsia="sr-Cyrl-CS"/>
        </w:rPr>
        <w:t xml:space="preserve">26. октобра 2014. године </w:t>
      </w:r>
      <w:r w:rsidR="00C57AF8">
        <w:rPr>
          <w:rStyle w:val="FontStyle26"/>
          <w:rFonts w:ascii="Times New Roman" w:hAnsi="Times New Roman" w:cs="Times New Roman"/>
          <w:sz w:val="24"/>
          <w:szCs w:val="24"/>
          <w:lang w:val="sr-Cyrl-CS" w:eastAsia="sr-Cyrl-CS"/>
        </w:rPr>
        <w:t xml:space="preserve">одржани су избори за чланове 20 националних савета националних мањина, и то за 17 савета су одржани непосредни избори, а за три савета избори су одржани путем електорске скупштине и то за хрватски, црногорски и македонски. </w:t>
      </w:r>
      <w:r w:rsidR="00C57AF8" w:rsidRPr="00D65B2E">
        <w:rPr>
          <w:rStyle w:val="FontStyle26"/>
          <w:rFonts w:ascii="Times New Roman" w:hAnsi="Times New Roman" w:cs="Times New Roman"/>
          <w:sz w:val="24"/>
          <w:szCs w:val="24"/>
          <w:lang w:val="sr-Cyrl-CS" w:eastAsia="sr-Cyrl-CS"/>
        </w:rPr>
        <w:t>За непосредне изборе поднете су укупно 84 изборне листе кандидата за чланове националних савета националних мањина.</w:t>
      </w:r>
      <w:r w:rsidR="00672A2E">
        <w:rPr>
          <w:rStyle w:val="FontStyle26"/>
          <w:rFonts w:ascii="Times New Roman" w:hAnsi="Times New Roman" w:cs="Times New Roman"/>
          <w:sz w:val="24"/>
          <w:szCs w:val="24"/>
          <w:lang w:val="sr-Cyrl-CS" w:eastAsia="sr-Cyrl-CS"/>
        </w:rPr>
        <w:t xml:space="preserve"> </w:t>
      </w:r>
      <w:r w:rsidR="00C57AF8" w:rsidRPr="00D65B2E">
        <w:rPr>
          <w:rStyle w:val="FontStyle26"/>
          <w:rFonts w:ascii="Times New Roman" w:hAnsi="Times New Roman" w:cs="Times New Roman"/>
          <w:sz w:val="24"/>
          <w:szCs w:val="24"/>
          <w:lang w:val="sr-Cyrl-CS" w:eastAsia="sr-Cyrl-CS"/>
        </w:rPr>
        <w:t>Републичка изборна комисија је прогласила 82 изборне листе, док је одбијено проглашење две изборне листе,</w:t>
      </w:r>
      <w:r w:rsidR="00C57AF8">
        <w:rPr>
          <w:rStyle w:val="FontStyle26"/>
          <w:rFonts w:ascii="Times New Roman" w:hAnsi="Times New Roman" w:cs="Times New Roman"/>
          <w:sz w:val="24"/>
          <w:szCs w:val="24"/>
          <w:lang w:val="sr-Cyrl-CS" w:eastAsia="sr-Cyrl-CS"/>
        </w:rPr>
        <w:t xml:space="preserve"> и то једна египатска и једна румунска изборна листа.</w:t>
      </w:r>
    </w:p>
    <w:p w:rsidR="000E53CD" w:rsidRDefault="00C57AF8" w:rsidP="000E53CD">
      <w:pPr>
        <w:pStyle w:val="NoSpacing"/>
        <w:jc w:val="both"/>
        <w:rPr>
          <w:rStyle w:val="FontStyle26"/>
          <w:rFonts w:ascii="Times New Roman" w:hAnsi="Times New Roman" w:cs="Times New Roman"/>
          <w:sz w:val="24"/>
          <w:szCs w:val="24"/>
          <w:lang w:val="sr-Cyrl-CS" w:eastAsia="sr-Cyrl-CS"/>
        </w:rPr>
      </w:pPr>
      <w:r>
        <w:rPr>
          <w:rStyle w:val="FontStyle26"/>
          <w:rFonts w:ascii="Times New Roman" w:hAnsi="Times New Roman" w:cs="Times New Roman"/>
          <w:sz w:val="24"/>
          <w:szCs w:val="24"/>
          <w:lang w:val="sr-Cyrl-CS" w:eastAsia="sr-Cyrl-CS"/>
        </w:rPr>
        <w:tab/>
        <w:t>Најважнији акти које је Републичка изборна комисија донела у циљу спро</w:t>
      </w:r>
      <w:r w:rsidR="00672A2E">
        <w:rPr>
          <w:rStyle w:val="FontStyle26"/>
          <w:rFonts w:ascii="Times New Roman" w:hAnsi="Times New Roman" w:cs="Times New Roman"/>
          <w:sz w:val="24"/>
          <w:szCs w:val="24"/>
          <w:lang w:val="sr-Cyrl-CS" w:eastAsia="sr-Cyrl-CS"/>
        </w:rPr>
        <w:t>во</w:t>
      </w:r>
      <w:r>
        <w:rPr>
          <w:rStyle w:val="FontStyle26"/>
          <w:rFonts w:ascii="Times New Roman" w:hAnsi="Times New Roman" w:cs="Times New Roman"/>
          <w:sz w:val="24"/>
          <w:szCs w:val="24"/>
          <w:lang w:val="sr-Cyrl-CS" w:eastAsia="sr-Cyrl-CS"/>
        </w:rPr>
        <w:t xml:space="preserve">ђења избора су: </w:t>
      </w:r>
      <w:r w:rsidRPr="00D65B2E">
        <w:rPr>
          <w:rStyle w:val="FontStyle26"/>
          <w:rFonts w:ascii="Times New Roman" w:hAnsi="Times New Roman" w:cs="Times New Roman"/>
          <w:sz w:val="24"/>
          <w:szCs w:val="24"/>
          <w:lang w:val="sr-Cyrl-CS" w:eastAsia="sr-Cyrl-CS"/>
        </w:rPr>
        <w:t>Упутство за спровођење непосредних избора за чланове националних савета националних мањина</w:t>
      </w:r>
      <w:r>
        <w:rPr>
          <w:rStyle w:val="FontStyle26"/>
          <w:rFonts w:ascii="Times New Roman" w:hAnsi="Times New Roman" w:cs="Times New Roman"/>
          <w:sz w:val="24"/>
          <w:szCs w:val="24"/>
          <w:lang w:val="sr-Cyrl-CS" w:eastAsia="sr-Cyrl-CS"/>
        </w:rPr>
        <w:t xml:space="preserve">, </w:t>
      </w:r>
      <w:r w:rsidRPr="00D65B2E">
        <w:rPr>
          <w:rStyle w:val="FontStyle26"/>
          <w:rFonts w:ascii="Times New Roman" w:hAnsi="Times New Roman" w:cs="Times New Roman"/>
          <w:sz w:val="24"/>
          <w:szCs w:val="24"/>
          <w:lang w:val="sr-Cyrl-CS" w:eastAsia="sr-Cyrl-CS"/>
        </w:rPr>
        <w:t>Упутство за спровођење гласања на непосредним изборима за чланове националних савета националних мањина на територији Аутономне покрајине Косово и Метохија</w:t>
      </w:r>
      <w:r>
        <w:rPr>
          <w:rStyle w:val="FontStyle26"/>
          <w:rFonts w:ascii="Times New Roman" w:hAnsi="Times New Roman" w:cs="Times New Roman"/>
          <w:sz w:val="24"/>
          <w:szCs w:val="24"/>
          <w:lang w:val="sr-Cyrl-CS" w:eastAsia="sr-Cyrl-CS"/>
        </w:rPr>
        <w:t>,</w:t>
      </w:r>
      <w:r w:rsidR="00DA2999">
        <w:rPr>
          <w:rStyle w:val="FontStyle26"/>
          <w:rFonts w:ascii="Times New Roman" w:hAnsi="Times New Roman" w:cs="Times New Roman"/>
          <w:sz w:val="24"/>
          <w:szCs w:val="24"/>
          <w:lang w:val="sr-Cyrl-CS" w:eastAsia="sr-Cyrl-CS"/>
        </w:rPr>
        <w:t xml:space="preserve"> </w:t>
      </w:r>
      <w:r w:rsidR="00DA2999" w:rsidRPr="00D65B2E">
        <w:rPr>
          <w:rStyle w:val="FontStyle26"/>
          <w:rFonts w:ascii="Times New Roman" w:hAnsi="Times New Roman" w:cs="Times New Roman"/>
          <w:sz w:val="24"/>
          <w:szCs w:val="24"/>
          <w:lang w:val="sr-Cyrl-CS" w:eastAsia="sr-Cyrl-CS"/>
        </w:rPr>
        <w:t>Упутство за спровођење електорске скупштине за избор чланова националних савета националних мањина</w:t>
      </w:r>
      <w:r w:rsidR="00DA2999">
        <w:rPr>
          <w:rStyle w:val="FontStyle26"/>
          <w:rFonts w:ascii="Times New Roman" w:hAnsi="Times New Roman" w:cs="Times New Roman"/>
          <w:sz w:val="24"/>
          <w:szCs w:val="24"/>
          <w:lang w:val="sr-Cyrl-CS" w:eastAsia="sr-Cyrl-CS"/>
        </w:rPr>
        <w:t xml:space="preserve">, </w:t>
      </w:r>
      <w:r w:rsidR="00DA2999" w:rsidRPr="00D65B2E">
        <w:rPr>
          <w:rStyle w:val="FontStyle26"/>
          <w:rFonts w:ascii="Times New Roman" w:hAnsi="Times New Roman" w:cs="Times New Roman"/>
          <w:sz w:val="24"/>
          <w:szCs w:val="24"/>
          <w:lang w:val="sr-Cyrl-CS" w:eastAsia="sr-Cyrl-CS"/>
        </w:rPr>
        <w:t>Правила о раду бирачких одбора за спровођење непосредних избора за чланове националних савета националних мањина</w:t>
      </w:r>
      <w:r w:rsidR="00DA2999">
        <w:rPr>
          <w:rStyle w:val="FontStyle26"/>
          <w:rFonts w:ascii="Times New Roman" w:hAnsi="Times New Roman" w:cs="Times New Roman"/>
          <w:sz w:val="24"/>
          <w:szCs w:val="24"/>
          <w:lang w:val="sr-Cyrl-CS" w:eastAsia="sr-Cyrl-CS"/>
        </w:rPr>
        <w:t xml:space="preserve">, </w:t>
      </w:r>
      <w:r w:rsidR="00DA2999" w:rsidRPr="00D65B2E">
        <w:rPr>
          <w:rStyle w:val="FontStyle26"/>
          <w:rFonts w:ascii="Times New Roman" w:hAnsi="Times New Roman" w:cs="Times New Roman"/>
          <w:sz w:val="24"/>
          <w:szCs w:val="24"/>
          <w:lang w:val="sr-Cyrl-CS" w:eastAsia="sr-Cyrl-CS"/>
        </w:rPr>
        <w:t>Одлуку о обрасцима за подношење изборне листе кандидата за чланове националних савета националних мањина</w:t>
      </w:r>
      <w:r w:rsidR="00DA2999">
        <w:rPr>
          <w:rStyle w:val="FontStyle26"/>
          <w:rFonts w:ascii="Times New Roman" w:hAnsi="Times New Roman" w:cs="Times New Roman"/>
          <w:sz w:val="24"/>
          <w:szCs w:val="24"/>
          <w:lang w:val="sr-Cyrl-CS" w:eastAsia="sr-Cyrl-CS"/>
        </w:rPr>
        <w:t xml:space="preserve">, </w:t>
      </w:r>
      <w:r w:rsidR="00DA2999" w:rsidRPr="00D65B2E">
        <w:rPr>
          <w:rStyle w:val="FontStyle26"/>
          <w:rFonts w:ascii="Times New Roman" w:hAnsi="Times New Roman" w:cs="Times New Roman"/>
          <w:sz w:val="24"/>
          <w:szCs w:val="24"/>
          <w:lang w:val="sr-Cyrl-CS" w:eastAsia="sr-Cyrl-CS"/>
        </w:rPr>
        <w:t>Одлуку о обрасцима за спровођење изборних радњи у поступку</w:t>
      </w:r>
      <w:r w:rsidR="00DA2999">
        <w:rPr>
          <w:rStyle w:val="FontStyle26"/>
          <w:rFonts w:ascii="Times New Roman" w:hAnsi="Times New Roman" w:cs="Times New Roman"/>
          <w:sz w:val="24"/>
          <w:szCs w:val="24"/>
          <w:lang w:val="sr-Cyrl-CS" w:eastAsia="sr-Cyrl-CS"/>
        </w:rPr>
        <w:t>, како</w:t>
      </w:r>
      <w:r w:rsidR="00DA2999" w:rsidRPr="00D65B2E">
        <w:rPr>
          <w:rStyle w:val="FontStyle26"/>
          <w:rFonts w:ascii="Times New Roman" w:hAnsi="Times New Roman" w:cs="Times New Roman"/>
          <w:sz w:val="24"/>
          <w:szCs w:val="24"/>
          <w:lang w:val="sr-Cyrl-CS" w:eastAsia="sr-Cyrl-CS"/>
        </w:rPr>
        <w:t xml:space="preserve"> непосредних избора</w:t>
      </w:r>
      <w:r w:rsidR="00DA2999" w:rsidRPr="00DA2999">
        <w:rPr>
          <w:rStyle w:val="FontStyle26"/>
          <w:rFonts w:ascii="Times New Roman" w:hAnsi="Times New Roman" w:cs="Times New Roman"/>
          <w:sz w:val="24"/>
          <w:szCs w:val="24"/>
          <w:lang w:val="sr-Cyrl-CS" w:eastAsia="sr-Cyrl-CS"/>
        </w:rPr>
        <w:t xml:space="preserve"> </w:t>
      </w:r>
      <w:r w:rsidR="00DA2999" w:rsidRPr="00D65B2E">
        <w:rPr>
          <w:rStyle w:val="FontStyle26"/>
          <w:rFonts w:ascii="Times New Roman" w:hAnsi="Times New Roman" w:cs="Times New Roman"/>
          <w:sz w:val="24"/>
          <w:szCs w:val="24"/>
          <w:lang w:val="sr-Cyrl-CS" w:eastAsia="sr-Cyrl-CS"/>
        </w:rPr>
        <w:t>за чланове националних савета националних мањина</w:t>
      </w:r>
      <w:r w:rsidR="00DA2999">
        <w:rPr>
          <w:rStyle w:val="FontStyle26"/>
          <w:rFonts w:ascii="Times New Roman" w:hAnsi="Times New Roman" w:cs="Times New Roman"/>
          <w:sz w:val="24"/>
          <w:szCs w:val="24"/>
          <w:lang w:val="sr-Cyrl-CS" w:eastAsia="sr-Cyrl-CS"/>
        </w:rPr>
        <w:t xml:space="preserve">, тако и избора путем електорске скупштине. </w:t>
      </w:r>
      <w:r w:rsidR="00DA2999" w:rsidRPr="00D65B2E">
        <w:rPr>
          <w:rStyle w:val="FontStyle26"/>
          <w:rFonts w:ascii="Times New Roman" w:hAnsi="Times New Roman" w:cs="Times New Roman"/>
          <w:sz w:val="24"/>
          <w:szCs w:val="24"/>
          <w:lang w:val="sr-Cyrl-CS" w:eastAsia="sr-Cyrl-CS"/>
        </w:rPr>
        <w:t xml:space="preserve"> </w:t>
      </w:r>
    </w:p>
    <w:p w:rsidR="000E53CD" w:rsidRDefault="000E53CD" w:rsidP="000E53CD">
      <w:pPr>
        <w:pStyle w:val="NoSpacing"/>
        <w:jc w:val="both"/>
        <w:rPr>
          <w:rStyle w:val="FontStyle26"/>
          <w:rFonts w:ascii="Times New Roman" w:hAnsi="Times New Roman" w:cs="Times New Roman"/>
          <w:sz w:val="24"/>
          <w:szCs w:val="24"/>
          <w:lang w:val="sr-Cyrl-CS" w:eastAsia="sr-Cyrl-CS"/>
        </w:rPr>
      </w:pPr>
      <w:r>
        <w:rPr>
          <w:rStyle w:val="FontStyle26"/>
          <w:rFonts w:ascii="Times New Roman" w:hAnsi="Times New Roman" w:cs="Times New Roman"/>
          <w:sz w:val="24"/>
          <w:szCs w:val="24"/>
          <w:lang w:val="sr-Cyrl-CS" w:eastAsia="sr-Cyrl-CS"/>
        </w:rPr>
        <w:tab/>
      </w:r>
      <w:r w:rsidR="00DA2999" w:rsidRPr="00D65B2E">
        <w:rPr>
          <w:rStyle w:val="FontStyle26"/>
          <w:rFonts w:ascii="Times New Roman" w:hAnsi="Times New Roman" w:cs="Times New Roman"/>
          <w:sz w:val="24"/>
          <w:szCs w:val="24"/>
          <w:lang w:val="sr-Cyrl-CS" w:eastAsia="sr-Cyrl-CS"/>
        </w:rPr>
        <w:t xml:space="preserve">Током </w:t>
      </w:r>
      <w:r w:rsidR="00DA2999">
        <w:rPr>
          <w:rStyle w:val="FontStyle26"/>
          <w:rFonts w:ascii="Times New Roman" w:hAnsi="Times New Roman" w:cs="Times New Roman"/>
          <w:sz w:val="24"/>
          <w:szCs w:val="24"/>
          <w:lang w:val="sr-Cyrl-CS" w:eastAsia="sr-Cyrl-CS"/>
        </w:rPr>
        <w:t xml:space="preserve">целог </w:t>
      </w:r>
      <w:r w:rsidR="00DA2999" w:rsidRPr="00D65B2E">
        <w:rPr>
          <w:rStyle w:val="FontStyle26"/>
          <w:rFonts w:ascii="Times New Roman" w:hAnsi="Times New Roman" w:cs="Times New Roman"/>
          <w:sz w:val="24"/>
          <w:szCs w:val="24"/>
          <w:lang w:val="sr-Cyrl-CS" w:eastAsia="sr-Cyrl-CS"/>
        </w:rPr>
        <w:t xml:space="preserve">изборног процеса, Републичкој изборној комисији поднето је укупно 40 приговора. </w:t>
      </w:r>
      <w:r w:rsidR="00DA2999">
        <w:rPr>
          <w:rStyle w:val="FontStyle26"/>
          <w:rFonts w:ascii="Times New Roman" w:hAnsi="Times New Roman" w:cs="Times New Roman"/>
          <w:sz w:val="24"/>
          <w:szCs w:val="24"/>
          <w:lang w:val="sr-Cyrl-CS" w:eastAsia="sr-Cyrl-CS"/>
        </w:rPr>
        <w:t xml:space="preserve">Што се тиче самих избора 26. октобра 2014. године, поднета су </w:t>
      </w:r>
      <w:r w:rsidR="00DA2999" w:rsidRPr="00D65B2E">
        <w:rPr>
          <w:rStyle w:val="FontStyle26"/>
          <w:rFonts w:ascii="Times New Roman" w:hAnsi="Times New Roman" w:cs="Times New Roman"/>
          <w:sz w:val="24"/>
          <w:szCs w:val="24"/>
          <w:lang w:val="sr-Cyrl-CS" w:eastAsia="sr-Cyrl-CS"/>
        </w:rPr>
        <w:t xml:space="preserve">33 </w:t>
      </w:r>
      <w:r w:rsidR="00DA2999">
        <w:rPr>
          <w:rStyle w:val="FontStyle26"/>
          <w:rFonts w:ascii="Times New Roman" w:hAnsi="Times New Roman" w:cs="Times New Roman"/>
          <w:sz w:val="24"/>
          <w:szCs w:val="24"/>
          <w:lang w:val="sr-Cyrl-CS" w:eastAsia="sr-Cyrl-CS"/>
        </w:rPr>
        <w:t xml:space="preserve">приговора од којих је </w:t>
      </w:r>
      <w:r w:rsidR="00DA2999" w:rsidRPr="00D65B2E">
        <w:rPr>
          <w:rStyle w:val="FontStyle26"/>
          <w:rFonts w:ascii="Times New Roman" w:hAnsi="Times New Roman" w:cs="Times New Roman"/>
          <w:sz w:val="24"/>
          <w:szCs w:val="24"/>
          <w:lang w:val="sr-Cyrl-CS" w:eastAsia="sr-Cyrl-CS"/>
        </w:rPr>
        <w:t xml:space="preserve">Републичка изборна комисија усвојила </w:t>
      </w:r>
      <w:r w:rsidR="00DA2999">
        <w:rPr>
          <w:rStyle w:val="FontStyle26"/>
          <w:rFonts w:ascii="Times New Roman" w:hAnsi="Times New Roman" w:cs="Times New Roman"/>
          <w:sz w:val="24"/>
          <w:szCs w:val="24"/>
          <w:lang w:val="sr-Cyrl-CS" w:eastAsia="sr-Cyrl-CS"/>
        </w:rPr>
        <w:t>пет приговора</w:t>
      </w:r>
      <w:r w:rsidR="00DA2999" w:rsidRPr="00D65B2E">
        <w:rPr>
          <w:rStyle w:val="FontStyle26"/>
          <w:rFonts w:ascii="Times New Roman" w:hAnsi="Times New Roman" w:cs="Times New Roman"/>
          <w:sz w:val="24"/>
          <w:szCs w:val="24"/>
          <w:lang w:val="sr-Cyrl-CS" w:eastAsia="sr-Cyrl-CS"/>
        </w:rPr>
        <w:t xml:space="preserve"> и </w:t>
      </w:r>
      <w:r w:rsidR="000C23CB">
        <w:rPr>
          <w:rStyle w:val="FontStyle26"/>
          <w:rFonts w:ascii="Times New Roman" w:hAnsi="Times New Roman" w:cs="Times New Roman"/>
          <w:sz w:val="24"/>
          <w:szCs w:val="24"/>
          <w:lang w:val="sr-Cyrl-CS" w:eastAsia="sr-Cyrl-CS"/>
        </w:rPr>
        <w:t xml:space="preserve">тим </w:t>
      </w:r>
      <w:r w:rsidR="00DA2999" w:rsidRPr="00D65B2E">
        <w:rPr>
          <w:rStyle w:val="FontStyle26"/>
          <w:rFonts w:ascii="Times New Roman" w:hAnsi="Times New Roman" w:cs="Times New Roman"/>
          <w:sz w:val="24"/>
          <w:szCs w:val="24"/>
          <w:lang w:val="sr-Cyrl-CS" w:eastAsia="sr-Cyrl-CS"/>
        </w:rPr>
        <w:t>поводом поништила гласање на</w:t>
      </w:r>
      <w:r w:rsidR="00672A2E">
        <w:rPr>
          <w:rStyle w:val="FontStyle26"/>
          <w:rFonts w:ascii="Times New Roman" w:hAnsi="Times New Roman" w:cs="Times New Roman"/>
          <w:sz w:val="24"/>
          <w:szCs w:val="24"/>
          <w:lang w:val="sr-Cyrl-CS" w:eastAsia="sr-Cyrl-CS"/>
        </w:rPr>
        <w:t xml:space="preserve"> четири</w:t>
      </w:r>
      <w:r w:rsidR="00DA2999">
        <w:rPr>
          <w:rStyle w:val="FontStyle26"/>
          <w:rFonts w:ascii="Times New Roman" w:hAnsi="Times New Roman" w:cs="Times New Roman"/>
          <w:sz w:val="24"/>
          <w:szCs w:val="24"/>
          <w:lang w:val="sr-Cyrl-CS" w:eastAsia="sr-Cyrl-CS"/>
        </w:rPr>
        <w:t xml:space="preserve"> бирачка места и то </w:t>
      </w:r>
      <w:r w:rsidR="00672A2E">
        <w:rPr>
          <w:rStyle w:val="FontStyle26"/>
          <w:rFonts w:ascii="Times New Roman" w:hAnsi="Times New Roman" w:cs="Times New Roman"/>
          <w:sz w:val="24"/>
          <w:szCs w:val="24"/>
          <w:lang w:val="sr-Cyrl-CS" w:eastAsia="sr-Cyrl-CS"/>
        </w:rPr>
        <w:t xml:space="preserve">на </w:t>
      </w:r>
      <w:r w:rsidR="00DA2999" w:rsidRPr="00D65B2E">
        <w:rPr>
          <w:rStyle w:val="FontStyle26"/>
          <w:rFonts w:ascii="Times New Roman" w:hAnsi="Times New Roman" w:cs="Times New Roman"/>
          <w:sz w:val="24"/>
          <w:szCs w:val="24"/>
          <w:lang w:val="sr-Cyrl-CS" w:eastAsia="sr-Cyrl-CS"/>
        </w:rPr>
        <w:t>једном бирачком месту у општини Бујановац и на три бирачка места у општини Тутин</w:t>
      </w:r>
      <w:r w:rsidR="00DA2999">
        <w:rPr>
          <w:rStyle w:val="FontStyle26"/>
          <w:rFonts w:ascii="Times New Roman" w:hAnsi="Times New Roman" w:cs="Times New Roman"/>
          <w:sz w:val="24"/>
          <w:szCs w:val="24"/>
          <w:lang w:val="sr-Cyrl-CS" w:eastAsia="sr-Cyrl-CS"/>
        </w:rPr>
        <w:t xml:space="preserve">. На ова четири изборна места </w:t>
      </w:r>
      <w:r w:rsidR="000C23CB">
        <w:rPr>
          <w:rStyle w:val="FontStyle26"/>
          <w:rFonts w:ascii="Times New Roman" w:hAnsi="Times New Roman" w:cs="Times New Roman"/>
          <w:sz w:val="24"/>
          <w:szCs w:val="24"/>
          <w:lang w:val="sr-Cyrl-CS" w:eastAsia="sr-Cyrl-CS"/>
        </w:rPr>
        <w:t xml:space="preserve">гласање је поновљено </w:t>
      </w:r>
      <w:r w:rsidR="00DA2999">
        <w:rPr>
          <w:rStyle w:val="FontStyle26"/>
          <w:rFonts w:ascii="Times New Roman" w:hAnsi="Times New Roman" w:cs="Times New Roman"/>
          <w:sz w:val="24"/>
          <w:szCs w:val="24"/>
          <w:lang w:val="sr-Cyrl-CS" w:eastAsia="sr-Cyrl-CS"/>
        </w:rPr>
        <w:t>2</w:t>
      </w:r>
      <w:r w:rsidR="000C23CB">
        <w:rPr>
          <w:rStyle w:val="FontStyle26"/>
          <w:rFonts w:ascii="Times New Roman" w:hAnsi="Times New Roman" w:cs="Times New Roman"/>
          <w:sz w:val="24"/>
          <w:szCs w:val="24"/>
          <w:lang w:val="sr-Cyrl-CS" w:eastAsia="sr-Cyrl-CS"/>
        </w:rPr>
        <w:t xml:space="preserve">. новембра 2014. Поводом поновљеног гласања поднет је један приговор који је РИК одбила као неоснован. </w:t>
      </w:r>
    </w:p>
    <w:p w:rsidR="000E53CD" w:rsidRDefault="000E53CD" w:rsidP="000E53CD">
      <w:pPr>
        <w:pStyle w:val="NoSpacing"/>
        <w:jc w:val="both"/>
        <w:rPr>
          <w:rStyle w:val="FontStyle26"/>
          <w:rFonts w:ascii="Times New Roman" w:hAnsi="Times New Roman" w:cs="Times New Roman"/>
          <w:sz w:val="24"/>
          <w:szCs w:val="24"/>
          <w:lang w:val="sr-Cyrl-CS" w:eastAsia="sr-Cyrl-CS"/>
        </w:rPr>
      </w:pPr>
      <w:r>
        <w:rPr>
          <w:rStyle w:val="FontStyle26"/>
          <w:rFonts w:ascii="Times New Roman" w:hAnsi="Times New Roman" w:cs="Times New Roman"/>
          <w:sz w:val="24"/>
          <w:szCs w:val="24"/>
          <w:lang w:val="sr-Cyrl-CS" w:eastAsia="sr-Cyrl-CS"/>
        </w:rPr>
        <w:tab/>
      </w:r>
      <w:r w:rsidR="000C23CB" w:rsidRPr="00D65B2E">
        <w:rPr>
          <w:rStyle w:val="FontStyle26"/>
          <w:rFonts w:ascii="Times New Roman" w:hAnsi="Times New Roman" w:cs="Times New Roman"/>
          <w:sz w:val="24"/>
          <w:szCs w:val="24"/>
          <w:lang w:val="sr-Cyrl-CS" w:eastAsia="sr-Cyrl-CS"/>
        </w:rPr>
        <w:t xml:space="preserve">Републичка изборна комисија </w:t>
      </w:r>
      <w:r w:rsidR="000C23CB">
        <w:rPr>
          <w:rStyle w:val="FontStyle26"/>
          <w:rFonts w:ascii="Times New Roman" w:hAnsi="Times New Roman" w:cs="Times New Roman"/>
          <w:sz w:val="24"/>
          <w:szCs w:val="24"/>
          <w:lang w:val="sr-Cyrl-CS" w:eastAsia="sr-Cyrl-CS"/>
        </w:rPr>
        <w:t>је резултате</w:t>
      </w:r>
      <w:r w:rsidR="000C23CB" w:rsidRPr="00D65B2E">
        <w:rPr>
          <w:rStyle w:val="FontStyle26"/>
          <w:rFonts w:ascii="Times New Roman" w:hAnsi="Times New Roman" w:cs="Times New Roman"/>
          <w:sz w:val="24"/>
          <w:szCs w:val="24"/>
          <w:lang w:val="sr-Cyrl-CS" w:eastAsia="sr-Cyrl-CS"/>
        </w:rPr>
        <w:t xml:space="preserve"> избора за чланове </w:t>
      </w:r>
      <w:r w:rsidR="000C23CB">
        <w:rPr>
          <w:rStyle w:val="FontStyle26"/>
          <w:rFonts w:ascii="Times New Roman" w:hAnsi="Times New Roman" w:cs="Times New Roman"/>
          <w:sz w:val="24"/>
          <w:szCs w:val="24"/>
          <w:lang w:val="sr-Cyrl-CS" w:eastAsia="sr-Cyrl-CS"/>
        </w:rPr>
        <w:t xml:space="preserve">15 </w:t>
      </w:r>
      <w:r w:rsidR="000C23CB" w:rsidRPr="00D65B2E">
        <w:rPr>
          <w:rStyle w:val="FontStyle26"/>
          <w:rFonts w:ascii="Times New Roman" w:hAnsi="Times New Roman" w:cs="Times New Roman"/>
          <w:sz w:val="24"/>
          <w:szCs w:val="24"/>
          <w:lang w:val="sr-Cyrl-CS" w:eastAsia="sr-Cyrl-CS"/>
        </w:rPr>
        <w:t>националних савета</w:t>
      </w:r>
      <w:r w:rsidR="000C23CB">
        <w:rPr>
          <w:rStyle w:val="FontStyle26"/>
          <w:rFonts w:ascii="Times New Roman" w:hAnsi="Times New Roman" w:cs="Times New Roman"/>
          <w:sz w:val="24"/>
          <w:szCs w:val="24"/>
          <w:lang w:val="sr-Cyrl-CS" w:eastAsia="sr-Cyrl-CS"/>
        </w:rPr>
        <w:t xml:space="preserve"> утврдила у законском року 29. октобра 2014. године, на основу којих је доделила мандате чланова национал</w:t>
      </w:r>
      <w:r w:rsidR="00672A2E">
        <w:rPr>
          <w:rStyle w:val="FontStyle26"/>
          <w:rFonts w:ascii="Times New Roman" w:hAnsi="Times New Roman" w:cs="Times New Roman"/>
          <w:sz w:val="24"/>
          <w:szCs w:val="24"/>
          <w:lang w:val="sr-Cyrl-CS" w:eastAsia="sr-Cyrl-CS"/>
        </w:rPr>
        <w:t>н</w:t>
      </w:r>
      <w:r w:rsidR="000C23CB">
        <w:rPr>
          <w:rStyle w:val="FontStyle26"/>
          <w:rFonts w:ascii="Times New Roman" w:hAnsi="Times New Roman" w:cs="Times New Roman"/>
          <w:sz w:val="24"/>
          <w:szCs w:val="24"/>
          <w:lang w:val="sr-Cyrl-CS" w:eastAsia="sr-Cyrl-CS"/>
        </w:rPr>
        <w:t>их савета 31. октобра 2014. Што се тиче национа</w:t>
      </w:r>
      <w:r w:rsidR="00672A2E">
        <w:rPr>
          <w:rStyle w:val="FontStyle26"/>
          <w:rFonts w:ascii="Times New Roman" w:hAnsi="Times New Roman" w:cs="Times New Roman"/>
          <w:sz w:val="24"/>
          <w:szCs w:val="24"/>
          <w:lang w:val="sr-Cyrl-CS" w:eastAsia="sr-Cyrl-CS"/>
        </w:rPr>
        <w:t>л</w:t>
      </w:r>
      <w:r w:rsidR="000C23CB">
        <w:rPr>
          <w:rStyle w:val="FontStyle26"/>
          <w:rFonts w:ascii="Times New Roman" w:hAnsi="Times New Roman" w:cs="Times New Roman"/>
          <w:sz w:val="24"/>
          <w:szCs w:val="24"/>
          <w:lang w:val="sr-Cyrl-CS" w:eastAsia="sr-Cyrl-CS"/>
        </w:rPr>
        <w:t>них савета албанске и бошњачке националне мањине,  имај</w:t>
      </w:r>
      <w:r w:rsidR="00672A2E">
        <w:rPr>
          <w:rStyle w:val="FontStyle26"/>
          <w:rFonts w:ascii="Times New Roman" w:hAnsi="Times New Roman" w:cs="Times New Roman"/>
          <w:sz w:val="24"/>
          <w:szCs w:val="24"/>
          <w:lang w:val="sr-Cyrl-CS" w:eastAsia="sr-Cyrl-CS"/>
        </w:rPr>
        <w:t>у</w:t>
      </w:r>
      <w:r w:rsidR="000C23CB">
        <w:rPr>
          <w:rStyle w:val="FontStyle26"/>
          <w:rFonts w:ascii="Times New Roman" w:hAnsi="Times New Roman" w:cs="Times New Roman"/>
          <w:sz w:val="24"/>
          <w:szCs w:val="24"/>
          <w:lang w:val="sr-Cyrl-CS" w:eastAsia="sr-Cyrl-CS"/>
        </w:rPr>
        <w:t>ћи у виду да су ти избори поновљени 2. новембра,</w:t>
      </w:r>
      <w:r w:rsidR="000C23CB" w:rsidRPr="000C23CB">
        <w:rPr>
          <w:rStyle w:val="FontStyle26"/>
          <w:rFonts w:ascii="Times New Roman" w:hAnsi="Times New Roman" w:cs="Times New Roman"/>
          <w:sz w:val="24"/>
          <w:szCs w:val="24"/>
          <w:lang w:val="sr-Cyrl-CS" w:eastAsia="sr-Cyrl-CS"/>
        </w:rPr>
        <w:t xml:space="preserve"> </w:t>
      </w:r>
      <w:r w:rsidR="000C23CB" w:rsidRPr="00D65B2E">
        <w:rPr>
          <w:rStyle w:val="FontStyle26"/>
          <w:rFonts w:ascii="Times New Roman" w:hAnsi="Times New Roman" w:cs="Times New Roman"/>
          <w:sz w:val="24"/>
          <w:szCs w:val="24"/>
          <w:lang w:val="sr-Cyrl-CS" w:eastAsia="sr-Cyrl-CS"/>
        </w:rPr>
        <w:t>Републичка изборна комисија</w:t>
      </w:r>
      <w:r w:rsidR="000C23CB">
        <w:rPr>
          <w:rStyle w:val="FontStyle26"/>
          <w:rFonts w:ascii="Times New Roman" w:hAnsi="Times New Roman" w:cs="Times New Roman"/>
          <w:sz w:val="24"/>
          <w:szCs w:val="24"/>
          <w:lang w:val="sr-Cyrl-CS" w:eastAsia="sr-Cyrl-CS"/>
        </w:rPr>
        <w:t xml:space="preserve"> је резултате ових избора утврдила 4. новембра и мандате доделила 7. новембра 2014. године.</w:t>
      </w:r>
    </w:p>
    <w:p w:rsidR="000E53CD" w:rsidRDefault="000E53CD" w:rsidP="000E53CD">
      <w:pPr>
        <w:pStyle w:val="NoSpacing"/>
        <w:jc w:val="both"/>
        <w:rPr>
          <w:rStyle w:val="FontStyle26"/>
          <w:rFonts w:ascii="Times New Roman" w:hAnsi="Times New Roman" w:cs="Times New Roman"/>
          <w:sz w:val="24"/>
          <w:szCs w:val="24"/>
          <w:lang w:val="sr-Cyrl-CS" w:eastAsia="sr-Cyrl-CS"/>
        </w:rPr>
      </w:pPr>
      <w:r>
        <w:rPr>
          <w:rStyle w:val="FontStyle26"/>
          <w:rFonts w:ascii="Times New Roman" w:hAnsi="Times New Roman" w:cs="Times New Roman"/>
          <w:sz w:val="24"/>
          <w:szCs w:val="24"/>
          <w:lang w:val="sr-Cyrl-CS" w:eastAsia="sr-Cyrl-CS"/>
        </w:rPr>
        <w:tab/>
      </w:r>
      <w:r w:rsidR="000C23CB">
        <w:rPr>
          <w:rStyle w:val="FontStyle26"/>
          <w:rFonts w:ascii="Times New Roman" w:hAnsi="Times New Roman" w:cs="Times New Roman"/>
          <w:sz w:val="24"/>
          <w:szCs w:val="24"/>
          <w:lang w:val="sr-Cyrl-CS" w:eastAsia="sr-Cyrl-CS"/>
        </w:rPr>
        <w:t>У погледу трошкова спров</w:t>
      </w:r>
      <w:r w:rsidR="006B4263">
        <w:rPr>
          <w:rStyle w:val="FontStyle26"/>
          <w:rFonts w:ascii="Times New Roman" w:hAnsi="Times New Roman" w:cs="Times New Roman"/>
          <w:sz w:val="24"/>
          <w:szCs w:val="24"/>
          <w:lang w:val="sr-Cyrl-CS" w:eastAsia="sr-Cyrl-CS"/>
        </w:rPr>
        <w:t>едених</w:t>
      </w:r>
      <w:r w:rsidR="000C23CB">
        <w:rPr>
          <w:rStyle w:val="FontStyle26"/>
          <w:rFonts w:ascii="Times New Roman" w:hAnsi="Times New Roman" w:cs="Times New Roman"/>
          <w:sz w:val="24"/>
          <w:szCs w:val="24"/>
          <w:lang w:val="sr-Cyrl-CS" w:eastAsia="sr-Cyrl-CS"/>
        </w:rPr>
        <w:t xml:space="preserve"> непосредних избора указао је да у овом тренутку још не може да</w:t>
      </w:r>
      <w:r w:rsidR="006B4263">
        <w:rPr>
          <w:rStyle w:val="FontStyle26"/>
          <w:rFonts w:ascii="Times New Roman" w:hAnsi="Times New Roman" w:cs="Times New Roman"/>
          <w:sz w:val="24"/>
          <w:szCs w:val="24"/>
          <w:lang w:val="sr-Cyrl-CS" w:eastAsia="sr-Cyrl-CS"/>
        </w:rPr>
        <w:t xml:space="preserve"> говори о у</w:t>
      </w:r>
      <w:r w:rsidR="000C23CB">
        <w:rPr>
          <w:rStyle w:val="FontStyle26"/>
          <w:rFonts w:ascii="Times New Roman" w:hAnsi="Times New Roman" w:cs="Times New Roman"/>
          <w:sz w:val="24"/>
          <w:szCs w:val="24"/>
          <w:lang w:val="sr-Cyrl-CS" w:eastAsia="sr-Cyrl-CS"/>
        </w:rPr>
        <w:t xml:space="preserve">купним трошковима, </w:t>
      </w:r>
      <w:r>
        <w:rPr>
          <w:rStyle w:val="FontStyle26"/>
          <w:rFonts w:ascii="Times New Roman" w:hAnsi="Times New Roman" w:cs="Times New Roman"/>
          <w:sz w:val="24"/>
          <w:szCs w:val="24"/>
          <w:lang w:val="sr-Cyrl-CS" w:eastAsia="sr-Cyrl-CS"/>
        </w:rPr>
        <w:t>јер РИК</w:t>
      </w:r>
      <w:r w:rsidR="00672A2E">
        <w:rPr>
          <w:rStyle w:val="FontStyle26"/>
          <w:rFonts w:ascii="Times New Roman" w:hAnsi="Times New Roman" w:cs="Times New Roman"/>
          <w:sz w:val="24"/>
          <w:szCs w:val="24"/>
          <w:lang w:val="sr-Cyrl-CS" w:eastAsia="sr-Cyrl-CS"/>
        </w:rPr>
        <w:t xml:space="preserve"> још у</w:t>
      </w:r>
      <w:r w:rsidR="006B4263">
        <w:rPr>
          <w:rStyle w:val="FontStyle26"/>
          <w:rFonts w:ascii="Times New Roman" w:hAnsi="Times New Roman" w:cs="Times New Roman"/>
          <w:sz w:val="24"/>
          <w:szCs w:val="24"/>
          <w:lang w:val="sr-Cyrl-CS" w:eastAsia="sr-Cyrl-CS"/>
        </w:rPr>
        <w:t xml:space="preserve">век није у могућности </w:t>
      </w:r>
      <w:r>
        <w:rPr>
          <w:rStyle w:val="FontStyle26"/>
          <w:rFonts w:ascii="Times New Roman" w:hAnsi="Times New Roman" w:cs="Times New Roman"/>
          <w:sz w:val="24"/>
          <w:szCs w:val="24"/>
          <w:lang w:val="sr-Cyrl-CS" w:eastAsia="sr-Cyrl-CS"/>
        </w:rPr>
        <w:t xml:space="preserve">да </w:t>
      </w:r>
      <w:r w:rsidR="00672A2E">
        <w:rPr>
          <w:rStyle w:val="FontStyle26"/>
          <w:rFonts w:ascii="Times New Roman" w:hAnsi="Times New Roman" w:cs="Times New Roman"/>
          <w:sz w:val="24"/>
          <w:szCs w:val="24"/>
          <w:lang w:val="sr-Cyrl-CS" w:eastAsia="sr-Cyrl-CS"/>
        </w:rPr>
        <w:t>општинама и град</w:t>
      </w:r>
      <w:r w:rsidR="006B4263">
        <w:rPr>
          <w:rStyle w:val="FontStyle26"/>
          <w:rFonts w:ascii="Times New Roman" w:hAnsi="Times New Roman" w:cs="Times New Roman"/>
          <w:sz w:val="24"/>
          <w:szCs w:val="24"/>
          <w:lang w:val="sr-Cyrl-CS" w:eastAsia="sr-Cyrl-CS"/>
        </w:rPr>
        <w:t>овима уплати средства јер</w:t>
      </w:r>
      <w:r w:rsidR="000C23CB">
        <w:rPr>
          <w:rStyle w:val="FontStyle26"/>
          <w:rFonts w:ascii="Times New Roman" w:hAnsi="Times New Roman" w:cs="Times New Roman"/>
          <w:sz w:val="24"/>
          <w:szCs w:val="24"/>
          <w:lang w:val="sr-Cyrl-CS" w:eastAsia="sr-Cyrl-CS"/>
        </w:rPr>
        <w:t xml:space="preserve"> </w:t>
      </w:r>
      <w:r w:rsidR="006B4263">
        <w:rPr>
          <w:rStyle w:val="FontStyle26"/>
          <w:rFonts w:ascii="Times New Roman" w:hAnsi="Times New Roman" w:cs="Times New Roman"/>
          <w:sz w:val="24"/>
          <w:szCs w:val="24"/>
          <w:lang w:val="sr-Cyrl-CS" w:eastAsia="sr-Cyrl-CS"/>
        </w:rPr>
        <w:t xml:space="preserve">Управа за трезор и даље </w:t>
      </w:r>
      <w:r w:rsidR="000C23CB">
        <w:rPr>
          <w:rStyle w:val="FontStyle26"/>
          <w:rFonts w:ascii="Times New Roman" w:hAnsi="Times New Roman" w:cs="Times New Roman"/>
          <w:sz w:val="24"/>
          <w:szCs w:val="24"/>
          <w:lang w:val="sr-Cyrl-CS" w:eastAsia="sr-Cyrl-CS"/>
        </w:rPr>
        <w:t xml:space="preserve">одбија </w:t>
      </w:r>
      <w:r>
        <w:rPr>
          <w:rStyle w:val="FontStyle26"/>
          <w:rFonts w:ascii="Times New Roman" w:hAnsi="Times New Roman" w:cs="Times New Roman"/>
          <w:sz w:val="24"/>
          <w:szCs w:val="24"/>
          <w:lang w:val="sr-Cyrl-CS" w:eastAsia="sr-Cyrl-CS"/>
        </w:rPr>
        <w:t>захтев</w:t>
      </w:r>
      <w:r w:rsidR="006B4263">
        <w:rPr>
          <w:rStyle w:val="FontStyle26"/>
          <w:rFonts w:ascii="Times New Roman" w:hAnsi="Times New Roman" w:cs="Times New Roman"/>
          <w:sz w:val="24"/>
          <w:szCs w:val="24"/>
          <w:lang w:val="sr-Cyrl-CS" w:eastAsia="sr-Cyrl-CS"/>
        </w:rPr>
        <w:t xml:space="preserve"> да се отворе посебни рачуни општина и градова за пренос средстава. </w:t>
      </w:r>
    </w:p>
    <w:p w:rsidR="000E53CD" w:rsidRDefault="000E53CD" w:rsidP="000E53CD">
      <w:pPr>
        <w:pStyle w:val="NoSpacing"/>
        <w:jc w:val="both"/>
        <w:rPr>
          <w:rStyle w:val="FontStyle26"/>
          <w:rFonts w:ascii="Times New Roman" w:hAnsi="Times New Roman" w:cs="Times New Roman"/>
          <w:sz w:val="24"/>
          <w:szCs w:val="24"/>
          <w:lang w:val="sr-Cyrl-CS" w:eastAsia="sr-Cyrl-CS"/>
        </w:rPr>
      </w:pPr>
      <w:r>
        <w:rPr>
          <w:rStyle w:val="FontStyle26"/>
          <w:rFonts w:ascii="Times New Roman" w:hAnsi="Times New Roman" w:cs="Times New Roman"/>
          <w:sz w:val="24"/>
          <w:szCs w:val="24"/>
          <w:lang w:val="sr-Cyrl-CS" w:eastAsia="sr-Cyrl-CS"/>
        </w:rPr>
        <w:tab/>
      </w:r>
      <w:r w:rsidR="006B4263">
        <w:rPr>
          <w:rStyle w:val="FontStyle26"/>
          <w:rFonts w:ascii="Times New Roman" w:hAnsi="Times New Roman" w:cs="Times New Roman"/>
          <w:sz w:val="24"/>
          <w:szCs w:val="24"/>
          <w:lang w:val="sr-Cyrl-CS" w:eastAsia="sr-Cyrl-CS"/>
        </w:rPr>
        <w:t>Такође је изнео подат</w:t>
      </w:r>
      <w:r w:rsidR="00672A2E">
        <w:rPr>
          <w:rStyle w:val="FontStyle26"/>
          <w:rFonts w:ascii="Times New Roman" w:hAnsi="Times New Roman" w:cs="Times New Roman"/>
          <w:sz w:val="24"/>
          <w:szCs w:val="24"/>
          <w:lang w:val="sr-Cyrl-CS" w:eastAsia="sr-Cyrl-CS"/>
        </w:rPr>
        <w:t>ак да је Влада Републике Србије</w:t>
      </w:r>
      <w:r w:rsidR="006B4263">
        <w:rPr>
          <w:rStyle w:val="FontStyle26"/>
          <w:rFonts w:ascii="Times New Roman" w:hAnsi="Times New Roman" w:cs="Times New Roman"/>
          <w:sz w:val="24"/>
          <w:szCs w:val="24"/>
          <w:lang w:val="sr-Cyrl-CS" w:eastAsia="sr-Cyrl-CS"/>
        </w:rPr>
        <w:t xml:space="preserve"> Републ</w:t>
      </w:r>
      <w:r w:rsidR="00672A2E">
        <w:rPr>
          <w:rStyle w:val="FontStyle26"/>
          <w:rFonts w:ascii="Times New Roman" w:hAnsi="Times New Roman" w:cs="Times New Roman"/>
          <w:sz w:val="24"/>
          <w:szCs w:val="24"/>
          <w:lang w:val="sr-Cyrl-CS" w:eastAsia="sr-Cyrl-CS"/>
        </w:rPr>
        <w:t>ич</w:t>
      </w:r>
      <w:r w:rsidR="006B4263">
        <w:rPr>
          <w:rStyle w:val="FontStyle26"/>
          <w:rFonts w:ascii="Times New Roman" w:hAnsi="Times New Roman" w:cs="Times New Roman"/>
          <w:sz w:val="24"/>
          <w:szCs w:val="24"/>
          <w:lang w:val="sr-Cyrl-CS" w:eastAsia="sr-Cyrl-CS"/>
        </w:rPr>
        <w:t xml:space="preserve">кој изборној комисији за спровођење избора одобрила укупна средства у износу од 109.638. 800,00  динара из текуће буџетске резерве. Коначни трошковник ће се знати након добијања извештаја од општина и градова. </w:t>
      </w:r>
    </w:p>
    <w:p w:rsidR="006B4263" w:rsidRDefault="000E53CD" w:rsidP="000E53CD">
      <w:pPr>
        <w:pStyle w:val="NoSpacing"/>
        <w:jc w:val="both"/>
        <w:rPr>
          <w:rStyle w:val="FontStyle26"/>
          <w:rFonts w:ascii="Times New Roman" w:hAnsi="Times New Roman" w:cs="Times New Roman"/>
          <w:sz w:val="24"/>
          <w:szCs w:val="24"/>
          <w:lang w:val="sr-Cyrl-CS" w:eastAsia="sr-Cyrl-CS"/>
        </w:rPr>
      </w:pPr>
      <w:r>
        <w:rPr>
          <w:rStyle w:val="FontStyle26"/>
          <w:rFonts w:ascii="Times New Roman" w:hAnsi="Times New Roman" w:cs="Times New Roman"/>
          <w:sz w:val="24"/>
          <w:szCs w:val="24"/>
          <w:lang w:val="sr-Cyrl-CS" w:eastAsia="sr-Cyrl-CS"/>
        </w:rPr>
        <w:tab/>
      </w:r>
      <w:r w:rsidR="006B4263">
        <w:rPr>
          <w:rStyle w:val="FontStyle26"/>
          <w:rFonts w:ascii="Times New Roman" w:hAnsi="Times New Roman" w:cs="Times New Roman"/>
          <w:sz w:val="24"/>
          <w:szCs w:val="24"/>
          <w:lang w:val="sr-Cyrl-CS" w:eastAsia="sr-Cyrl-CS"/>
        </w:rPr>
        <w:t xml:space="preserve">Што се тиче посматрача, </w:t>
      </w:r>
      <w:r w:rsidR="006B4263" w:rsidRPr="00D65B2E">
        <w:rPr>
          <w:rStyle w:val="FontStyle26"/>
          <w:rFonts w:ascii="Times New Roman" w:hAnsi="Times New Roman" w:cs="Times New Roman"/>
          <w:sz w:val="24"/>
          <w:szCs w:val="24"/>
          <w:lang w:val="sr-Cyrl-CS" w:eastAsia="sr-Cyrl-CS"/>
        </w:rPr>
        <w:t>Републичка изборна комисија је одобрила праћење непосредних избора</w:t>
      </w:r>
      <w:r w:rsidR="006B4263">
        <w:rPr>
          <w:rStyle w:val="FontStyle26"/>
          <w:rFonts w:ascii="Times New Roman" w:hAnsi="Times New Roman" w:cs="Times New Roman"/>
          <w:sz w:val="24"/>
          <w:szCs w:val="24"/>
          <w:lang w:val="sr-Cyrl-CS" w:eastAsia="sr-Cyrl-CS"/>
        </w:rPr>
        <w:t xml:space="preserve"> домаћим и страним посматрачима. За стране посматраче, </w:t>
      </w:r>
      <w:r w:rsidR="006B4263" w:rsidRPr="00D65B2E">
        <w:rPr>
          <w:rStyle w:val="FontStyle26"/>
          <w:rFonts w:ascii="Times New Roman" w:hAnsi="Times New Roman" w:cs="Times New Roman"/>
          <w:sz w:val="24"/>
          <w:szCs w:val="24"/>
          <w:lang w:val="sr-Cyrl-CS" w:eastAsia="sr-Cyrl-CS"/>
        </w:rPr>
        <w:t xml:space="preserve"> издато је укупно десет овлашћења, од којих су осам за амбасаде, једно за међународну организацију (Мисија ОЕБС у Србији) и једно за Дел</w:t>
      </w:r>
      <w:r w:rsidR="006B4263">
        <w:rPr>
          <w:rStyle w:val="FontStyle26"/>
          <w:rFonts w:ascii="Times New Roman" w:hAnsi="Times New Roman" w:cs="Times New Roman"/>
          <w:sz w:val="24"/>
          <w:szCs w:val="24"/>
          <w:lang w:val="sr-Cyrl-CS" w:eastAsia="sr-Cyrl-CS"/>
        </w:rPr>
        <w:t xml:space="preserve">егацију Европске Уније у Србији - </w:t>
      </w:r>
      <w:r w:rsidR="006B4263" w:rsidRPr="00D65B2E">
        <w:rPr>
          <w:rStyle w:val="FontStyle26"/>
          <w:rFonts w:ascii="Times New Roman" w:hAnsi="Times New Roman" w:cs="Times New Roman"/>
          <w:sz w:val="24"/>
          <w:szCs w:val="24"/>
          <w:lang w:val="sr-Cyrl-CS" w:eastAsia="sr-Cyrl-CS"/>
        </w:rPr>
        <w:t xml:space="preserve"> </w:t>
      </w:r>
      <w:r w:rsidR="006B4263" w:rsidRPr="00D65B2E">
        <w:rPr>
          <w:rStyle w:val="FontStyle26"/>
          <w:rFonts w:ascii="Times New Roman" w:hAnsi="Times New Roman" w:cs="Times New Roman"/>
          <w:sz w:val="24"/>
          <w:szCs w:val="24"/>
          <w:lang w:val="sr-Cyrl-CS" w:eastAsia="sr-Cyrl-CS"/>
        </w:rPr>
        <w:lastRenderedPageBreak/>
        <w:t>укупно 48 страних посматрача.</w:t>
      </w:r>
      <w:r w:rsidR="006B4263">
        <w:rPr>
          <w:rStyle w:val="FontStyle26"/>
          <w:rFonts w:ascii="Times New Roman" w:hAnsi="Times New Roman" w:cs="Times New Roman"/>
          <w:sz w:val="24"/>
          <w:szCs w:val="24"/>
          <w:lang w:val="sr-Cyrl-CS" w:eastAsia="sr-Cyrl-CS"/>
        </w:rPr>
        <w:t xml:space="preserve">За домаће посматраче </w:t>
      </w:r>
      <w:r w:rsidR="006B4263" w:rsidRPr="00D65B2E">
        <w:rPr>
          <w:rStyle w:val="FontStyle26"/>
          <w:rFonts w:ascii="Times New Roman" w:hAnsi="Times New Roman" w:cs="Times New Roman"/>
          <w:sz w:val="24"/>
          <w:szCs w:val="24"/>
          <w:lang w:val="sr-Cyrl-CS" w:eastAsia="sr-Cyrl-CS"/>
        </w:rPr>
        <w:t xml:space="preserve">издата су овлашћења за 13 удружења </w:t>
      </w:r>
      <w:r w:rsidR="006B4263">
        <w:rPr>
          <w:rStyle w:val="FontStyle26"/>
          <w:rFonts w:ascii="Times New Roman" w:hAnsi="Times New Roman" w:cs="Times New Roman"/>
          <w:sz w:val="24"/>
          <w:szCs w:val="24"/>
          <w:lang w:val="sr-Cyrl-CS" w:eastAsia="sr-Cyrl-CS"/>
        </w:rPr>
        <w:t xml:space="preserve">- </w:t>
      </w:r>
      <w:r w:rsidR="006B4263" w:rsidRPr="00D65B2E">
        <w:rPr>
          <w:rStyle w:val="FontStyle26"/>
          <w:rFonts w:ascii="Times New Roman" w:hAnsi="Times New Roman" w:cs="Times New Roman"/>
          <w:sz w:val="24"/>
          <w:szCs w:val="24"/>
          <w:lang w:val="sr-Cyrl-CS" w:eastAsia="sr-Cyrl-CS"/>
        </w:rPr>
        <w:t>укупно 414 домаћих посматрача.</w:t>
      </w:r>
      <w:r w:rsidR="006B4263">
        <w:rPr>
          <w:rStyle w:val="FontStyle26"/>
          <w:rFonts w:ascii="Times New Roman" w:hAnsi="Times New Roman" w:cs="Times New Roman"/>
          <w:sz w:val="24"/>
          <w:szCs w:val="24"/>
          <w:lang w:val="sr-Cyrl-CS" w:eastAsia="sr-Cyrl-CS"/>
        </w:rPr>
        <w:t xml:space="preserve"> </w:t>
      </w:r>
    </w:p>
    <w:p w:rsidR="00022F7F" w:rsidRDefault="00022F7F" w:rsidP="00F10AA0">
      <w:pPr>
        <w:pStyle w:val="NoSpacing"/>
        <w:ind w:left="720"/>
        <w:rPr>
          <w:rStyle w:val="FontStyle26"/>
          <w:rFonts w:ascii="Times New Roman" w:hAnsi="Times New Roman" w:cs="Times New Roman"/>
          <w:sz w:val="24"/>
          <w:szCs w:val="24"/>
          <w:lang w:val="sr-Cyrl-CS" w:eastAsia="sr-Cyrl-CS"/>
        </w:rPr>
      </w:pPr>
      <w:r>
        <w:rPr>
          <w:rStyle w:val="FontStyle26"/>
          <w:rFonts w:ascii="Times New Roman" w:hAnsi="Times New Roman" w:cs="Times New Roman"/>
          <w:sz w:val="24"/>
          <w:szCs w:val="24"/>
          <w:lang w:val="sr-Cyrl-CS" w:eastAsia="sr-Cyrl-CS"/>
        </w:rPr>
        <w:t xml:space="preserve">У погледу излазности, од укупног броја уписаних бирача, гласало је: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албанску националну мањину: </w:t>
      </w:r>
      <w:r w:rsidRPr="00F10AA0">
        <w:rPr>
          <w:rFonts w:eastAsiaTheme="minorEastAsia"/>
          <w:lang w:val="sr-Cyrl-CS" w:eastAsia="sr-Cyrl-CS"/>
        </w:rPr>
        <w:t>39.85 %</w:t>
      </w:r>
      <w:r w:rsidRPr="00F10AA0">
        <w:rPr>
          <w:lang w:val="sr-Cyrl-CS" w:eastAsia="sr-Cyrl-CS"/>
        </w:rPr>
        <w:t xml:space="preserve">, </w:t>
      </w:r>
    </w:p>
    <w:p w:rsidR="00022F7F" w:rsidRPr="00F10AA0" w:rsidRDefault="00022F7F" w:rsidP="00F10AA0">
      <w:pPr>
        <w:pStyle w:val="NoSpacing"/>
        <w:numPr>
          <w:ilvl w:val="0"/>
          <w:numId w:val="8"/>
        </w:numPr>
        <w:rPr>
          <w:rStyle w:val="FontStyle26"/>
          <w:rFonts w:ascii="Times New Roman" w:hAnsi="Times New Roman" w:cs="Times New Roman"/>
          <w:sz w:val="24"/>
          <w:szCs w:val="24"/>
          <w:lang w:val="sr-Cyrl-CS" w:eastAsia="sr-Cyrl-CS"/>
        </w:rPr>
      </w:pPr>
      <w:r w:rsidRPr="00F10AA0">
        <w:rPr>
          <w:rStyle w:val="FontStyle26"/>
          <w:rFonts w:ascii="Times New Roman" w:hAnsi="Times New Roman" w:cs="Times New Roman"/>
          <w:sz w:val="24"/>
          <w:szCs w:val="24"/>
          <w:lang w:val="sr-Cyrl-CS" w:eastAsia="sr-Cyrl-CS"/>
        </w:rPr>
        <w:t xml:space="preserve">за ашкалијску националну мањину: </w:t>
      </w:r>
      <w:r w:rsidRPr="00F10AA0">
        <w:rPr>
          <w:rFonts w:eastAsiaTheme="minorEastAsia"/>
          <w:lang w:val="sr-Cyrl-CS" w:eastAsia="sr-Cyrl-CS"/>
        </w:rPr>
        <w:t>33.33 %</w:t>
      </w:r>
      <w:r w:rsidRPr="00F10AA0">
        <w:rPr>
          <w:lang w:val="sr-Cyrl-CS" w:eastAsia="sr-Cyrl-CS"/>
        </w:rPr>
        <w:t>,</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бошњачку националну мањину: </w:t>
      </w:r>
      <w:r w:rsidRPr="00F10AA0">
        <w:rPr>
          <w:rFonts w:eastAsiaTheme="minorEastAsia"/>
          <w:lang w:val="sr-Cyrl-CS" w:eastAsia="sr-Cyrl-CS"/>
        </w:rPr>
        <w:t>35.90 %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бугарску националну мањину: </w:t>
      </w:r>
      <w:r w:rsidRPr="00F10AA0">
        <w:rPr>
          <w:rFonts w:eastAsiaTheme="minorEastAsia"/>
          <w:lang w:val="sr-Cyrl-CS" w:eastAsia="sr-Cyrl-CS"/>
        </w:rPr>
        <w:t>66.62 %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буњевачку националну мањину: </w:t>
      </w:r>
      <w:r w:rsidRPr="00F10AA0">
        <w:rPr>
          <w:rFonts w:eastAsiaTheme="minorEastAsia"/>
          <w:lang w:val="sr-Cyrl-CS" w:eastAsia="sr-Cyrl-CS"/>
        </w:rPr>
        <w:t>37.59 %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влашку националну мањину: </w:t>
      </w:r>
      <w:r w:rsidRPr="00F10AA0">
        <w:rPr>
          <w:rFonts w:eastAsiaTheme="minorEastAsia"/>
          <w:lang w:val="sr-Cyrl-CS" w:eastAsia="sr-Cyrl-CS"/>
        </w:rPr>
        <w:t>32.06 %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грчку националну мањину: </w:t>
      </w:r>
      <w:r w:rsidRPr="00F10AA0">
        <w:rPr>
          <w:rFonts w:eastAsiaTheme="minorEastAsia"/>
          <w:lang w:val="sr-Cyrl-CS" w:eastAsia="sr-Cyrl-CS"/>
        </w:rPr>
        <w:t>64.66 %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египћанску  националну мањину: </w:t>
      </w:r>
      <w:r w:rsidRPr="00F10AA0">
        <w:rPr>
          <w:rFonts w:eastAsiaTheme="minorEastAsia"/>
          <w:lang w:val="sr-Cyrl-CS" w:eastAsia="sr-Cyrl-CS"/>
        </w:rPr>
        <w:t>26.48 %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мађарску националну мањину: </w:t>
      </w:r>
      <w:r w:rsidRPr="00F10AA0">
        <w:rPr>
          <w:rFonts w:eastAsiaTheme="minorEastAsia"/>
          <w:lang w:val="sr-Cyrl-CS" w:eastAsia="sr-Cyrl-CS"/>
        </w:rPr>
        <w:t>40.60 %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немачку националну мањину: </w:t>
      </w:r>
      <w:r w:rsidRPr="00F10AA0">
        <w:rPr>
          <w:rFonts w:eastAsiaTheme="minorEastAsia"/>
          <w:lang w:val="sr-Cyrl-CS" w:eastAsia="sr-Cyrl-CS"/>
        </w:rPr>
        <w:t>47.81 %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ромску националну мањину: </w:t>
      </w:r>
      <w:r w:rsidRPr="00F10AA0">
        <w:rPr>
          <w:rFonts w:eastAsiaTheme="minorEastAsia"/>
          <w:lang w:val="sr-Cyrl-CS" w:eastAsia="sr-Cyrl-CS"/>
        </w:rPr>
        <w:t>28.37 %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румунску националну мањину: </w:t>
      </w:r>
      <w:r w:rsidRPr="00F10AA0">
        <w:rPr>
          <w:rFonts w:eastAsiaTheme="minorEastAsia"/>
          <w:lang w:val="sr-Cyrl-CS" w:eastAsia="sr-Cyrl-CS"/>
        </w:rPr>
        <w:t>41.61 %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за русинску националну мањину:</w:t>
      </w:r>
      <w:r w:rsidRPr="00F10AA0">
        <w:rPr>
          <w:lang w:val="sr-Cyrl-CS" w:eastAsia="sr-Cyrl-CS"/>
        </w:rPr>
        <w:t xml:space="preserve"> </w:t>
      </w:r>
      <w:r w:rsidRPr="00F10AA0">
        <w:rPr>
          <w:rFonts w:eastAsiaTheme="minorEastAsia"/>
          <w:lang w:val="sr-Cyrl-CS" w:eastAsia="sr-Cyrl-CS"/>
        </w:rPr>
        <w:t>40.10%</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словачку националну мањину: </w:t>
      </w:r>
      <w:r w:rsidRPr="00F10AA0">
        <w:rPr>
          <w:rFonts w:eastAsiaTheme="minorEastAsia"/>
          <w:lang w:val="sr-Cyrl-CS" w:eastAsia="sr-Cyrl-CS"/>
        </w:rPr>
        <w:t>31.03%</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словеначку националну мањину: </w:t>
      </w:r>
      <w:r w:rsidRPr="00F10AA0">
        <w:rPr>
          <w:rFonts w:eastAsiaTheme="minorEastAsia"/>
          <w:lang w:val="sr-Cyrl-CS" w:eastAsia="sr-Cyrl-CS"/>
        </w:rPr>
        <w:t>40.95 %</w:t>
      </w:r>
      <w:r w:rsidRPr="00F10AA0">
        <w:rPr>
          <w:lang w:val="sr-Cyrl-CS" w:eastAsia="sr-Cyrl-CS"/>
        </w:rPr>
        <w:t xml:space="preserve">, </w:t>
      </w:r>
    </w:p>
    <w:p w:rsidR="00022F7F" w:rsidRP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украјинску националну мањину: </w:t>
      </w:r>
      <w:r w:rsidRPr="00F10AA0">
        <w:rPr>
          <w:rFonts w:eastAsiaTheme="minorEastAsia"/>
          <w:lang w:val="sr-Cyrl-CS" w:eastAsia="sr-Cyrl-CS"/>
        </w:rPr>
        <w:t>44.39 %</w:t>
      </w:r>
      <w:r w:rsidRPr="00F10AA0">
        <w:rPr>
          <w:lang w:val="sr-Cyrl-CS" w:eastAsia="sr-Cyrl-CS"/>
        </w:rPr>
        <w:t xml:space="preserve">, </w:t>
      </w:r>
    </w:p>
    <w:p w:rsidR="00F10AA0" w:rsidRDefault="00022F7F" w:rsidP="00F10AA0">
      <w:pPr>
        <w:pStyle w:val="NoSpacing"/>
        <w:numPr>
          <w:ilvl w:val="0"/>
          <w:numId w:val="8"/>
        </w:numPr>
        <w:rPr>
          <w:lang w:val="sr-Cyrl-CS" w:eastAsia="sr-Cyrl-CS"/>
        </w:rPr>
      </w:pPr>
      <w:r w:rsidRPr="00F10AA0">
        <w:rPr>
          <w:rStyle w:val="FontStyle26"/>
          <w:rFonts w:ascii="Times New Roman" w:hAnsi="Times New Roman" w:cs="Times New Roman"/>
          <w:sz w:val="24"/>
          <w:szCs w:val="24"/>
          <w:lang w:val="sr-Cyrl-CS" w:eastAsia="sr-Cyrl-CS"/>
        </w:rPr>
        <w:t xml:space="preserve">за чешку националну мањину: </w:t>
      </w:r>
      <w:r w:rsidRPr="00F10AA0">
        <w:rPr>
          <w:rFonts w:eastAsiaTheme="minorEastAsia"/>
          <w:lang w:val="sr-Cyrl-CS" w:eastAsia="sr-Cyrl-CS"/>
        </w:rPr>
        <w:t>51.06 %</w:t>
      </w:r>
      <w:r w:rsidR="00F10AA0" w:rsidRPr="00F10AA0">
        <w:rPr>
          <w:lang w:val="sr-Cyrl-CS" w:eastAsia="sr-Cyrl-CS"/>
        </w:rPr>
        <w:t>.</w:t>
      </w:r>
      <w:r w:rsidR="00F10AA0">
        <w:rPr>
          <w:lang w:val="sr-Cyrl-CS" w:eastAsia="sr-Cyrl-CS"/>
        </w:rPr>
        <w:t xml:space="preserve"> </w:t>
      </w:r>
      <w:r w:rsidRPr="00022F7F">
        <w:rPr>
          <w:lang w:val="sr-Cyrl-CS" w:eastAsia="sr-Cyrl-CS"/>
        </w:rPr>
        <w:t xml:space="preserve"> </w:t>
      </w:r>
    </w:p>
    <w:p w:rsidR="00ED4117" w:rsidRDefault="00ED4117" w:rsidP="00ED4117">
      <w:pPr>
        <w:pStyle w:val="NoSpacing"/>
        <w:jc w:val="both"/>
        <w:rPr>
          <w:rFonts w:cs="Times New Roman"/>
          <w:lang w:val="sr-Cyrl-CS" w:eastAsia="sr-Cyrl-CS"/>
        </w:rPr>
      </w:pPr>
      <w:r>
        <w:rPr>
          <w:rStyle w:val="FontStyle26"/>
          <w:rFonts w:ascii="Times New Roman" w:hAnsi="Times New Roman" w:cs="Times New Roman"/>
          <w:sz w:val="24"/>
          <w:szCs w:val="24"/>
          <w:lang w:val="sr-Cyrl-CS" w:eastAsia="sr-Cyrl-CS"/>
        </w:rPr>
        <w:tab/>
      </w:r>
      <w:r w:rsidR="00F10AA0" w:rsidRPr="00F10AA0">
        <w:rPr>
          <w:rStyle w:val="FontStyle26"/>
          <w:rFonts w:ascii="Times New Roman" w:hAnsi="Times New Roman" w:cs="Times New Roman"/>
          <w:sz w:val="24"/>
          <w:szCs w:val="24"/>
          <w:lang w:val="sr-Cyrl-CS" w:eastAsia="sr-Cyrl-CS"/>
        </w:rPr>
        <w:t>Укупно је гласало 37,63</w:t>
      </w:r>
      <w:r w:rsidR="00F10AA0" w:rsidRPr="00F10AA0">
        <w:rPr>
          <w:rFonts w:eastAsiaTheme="minorEastAsia" w:cs="Times New Roman"/>
          <w:lang w:val="sr-Cyrl-CS" w:eastAsia="sr-Cyrl-CS"/>
        </w:rPr>
        <w:t>%</w:t>
      </w:r>
      <w:r w:rsidR="00F10AA0" w:rsidRPr="00F10AA0">
        <w:rPr>
          <w:rFonts w:cs="Times New Roman"/>
          <w:lang w:val="sr-Cyrl-CS" w:eastAsia="sr-Cyrl-CS"/>
        </w:rPr>
        <w:t xml:space="preserve"> за свих 17 национал</w:t>
      </w:r>
      <w:r w:rsidR="00414375">
        <w:rPr>
          <w:rFonts w:cs="Times New Roman"/>
          <w:lang w:val="sr-Cyrl-CS" w:eastAsia="sr-Cyrl-CS"/>
        </w:rPr>
        <w:t>н</w:t>
      </w:r>
      <w:r w:rsidR="00F10AA0" w:rsidRPr="00F10AA0">
        <w:rPr>
          <w:rFonts w:cs="Times New Roman"/>
          <w:lang w:val="sr-Cyrl-CS" w:eastAsia="sr-Cyrl-CS"/>
        </w:rPr>
        <w:t>их мањина</w:t>
      </w:r>
      <w:r w:rsidR="00F10AA0">
        <w:rPr>
          <w:rFonts w:cs="Times New Roman"/>
          <w:lang w:val="sr-Cyrl-CS" w:eastAsia="sr-Cyrl-CS"/>
        </w:rPr>
        <w:t>.</w:t>
      </w:r>
    </w:p>
    <w:p w:rsidR="00ED4117" w:rsidRDefault="00ED4117" w:rsidP="00ED4117">
      <w:pPr>
        <w:pStyle w:val="NoSpacing"/>
        <w:jc w:val="both"/>
        <w:rPr>
          <w:rFonts w:cs="Times New Roman"/>
          <w:lang w:val="sr-Cyrl-CS" w:eastAsia="sr-Cyrl-CS"/>
        </w:rPr>
      </w:pPr>
      <w:r>
        <w:rPr>
          <w:rFonts w:cs="Times New Roman"/>
          <w:lang w:val="sr-Cyrl-CS" w:eastAsia="sr-Cyrl-CS"/>
        </w:rPr>
        <w:tab/>
      </w:r>
      <w:r w:rsidR="00F10AA0" w:rsidRPr="00ED4117">
        <w:rPr>
          <w:rFonts w:cs="Times New Roman"/>
          <w:b/>
          <w:lang w:val="sr-Cyrl-CS" w:eastAsia="sr-Cyrl-CS"/>
        </w:rPr>
        <w:t>Иван Бошњак</w:t>
      </w:r>
      <w:r w:rsidR="00F10AA0">
        <w:rPr>
          <w:rFonts w:cs="Times New Roman"/>
          <w:lang w:val="sr-Cyrl-CS" w:eastAsia="sr-Cyrl-CS"/>
        </w:rPr>
        <w:t xml:space="preserve"> је у име Министарства</w:t>
      </w:r>
      <w:r>
        <w:rPr>
          <w:rFonts w:cs="Times New Roman"/>
          <w:lang w:val="sr-Cyrl-CS" w:eastAsia="sr-Cyrl-CS"/>
        </w:rPr>
        <w:t xml:space="preserve"> државне управе и локалне самоу</w:t>
      </w:r>
      <w:r w:rsidR="00F10AA0">
        <w:rPr>
          <w:rFonts w:cs="Times New Roman"/>
          <w:lang w:val="sr-Cyrl-CS" w:eastAsia="sr-Cyrl-CS"/>
        </w:rPr>
        <w:t>п</w:t>
      </w:r>
      <w:r>
        <w:rPr>
          <w:rFonts w:cs="Times New Roman"/>
          <w:lang w:val="sr-Cyrl-CS" w:eastAsia="sr-Cyrl-CS"/>
        </w:rPr>
        <w:t>р</w:t>
      </w:r>
      <w:r w:rsidR="00F10AA0">
        <w:rPr>
          <w:rFonts w:cs="Times New Roman"/>
          <w:lang w:val="sr-Cyrl-CS" w:eastAsia="sr-Cyrl-CS"/>
        </w:rPr>
        <w:t>аве  истакао добру сарадњу са Републичком изборном комисијом, као и захвалност Народној скупшти</w:t>
      </w:r>
      <w:r w:rsidR="006D4172">
        <w:rPr>
          <w:rFonts w:cs="Times New Roman"/>
          <w:lang w:val="sr-Cyrl-CS" w:eastAsia="sr-Cyrl-CS"/>
        </w:rPr>
        <w:t>н</w:t>
      </w:r>
      <w:r w:rsidR="00F10AA0">
        <w:rPr>
          <w:rFonts w:cs="Times New Roman"/>
          <w:lang w:val="sr-Cyrl-CS" w:eastAsia="sr-Cyrl-CS"/>
        </w:rPr>
        <w:t>и на томе што су се електорске скупштине одржале у згради Народне скупштине. Све примедбе током изборног и предизборног процеса трудиће се да са новоизбраним представницима национал</w:t>
      </w:r>
      <w:r w:rsidR="006D4172">
        <w:rPr>
          <w:rFonts w:cs="Times New Roman"/>
          <w:lang w:val="sr-Cyrl-CS" w:eastAsia="sr-Cyrl-CS"/>
        </w:rPr>
        <w:t>н</w:t>
      </w:r>
      <w:r w:rsidR="00F10AA0">
        <w:rPr>
          <w:rFonts w:cs="Times New Roman"/>
          <w:lang w:val="sr-Cyrl-CS" w:eastAsia="sr-Cyrl-CS"/>
        </w:rPr>
        <w:t>их мањина којима ће мандати бити потврђени на конститу</w:t>
      </w:r>
      <w:r w:rsidR="006D4172">
        <w:rPr>
          <w:rFonts w:cs="Times New Roman"/>
          <w:lang w:val="sr-Cyrl-CS" w:eastAsia="sr-Cyrl-CS"/>
        </w:rPr>
        <w:t>т</w:t>
      </w:r>
      <w:r w:rsidR="00F10AA0">
        <w:rPr>
          <w:rFonts w:cs="Times New Roman"/>
          <w:lang w:val="sr-Cyrl-CS" w:eastAsia="sr-Cyrl-CS"/>
        </w:rPr>
        <w:t>ивним седниц</w:t>
      </w:r>
      <w:r w:rsidR="006D4172">
        <w:rPr>
          <w:rFonts w:cs="Times New Roman"/>
          <w:lang w:val="sr-Cyrl-CS" w:eastAsia="sr-Cyrl-CS"/>
        </w:rPr>
        <w:t>а</w:t>
      </w:r>
      <w:r w:rsidR="00F10AA0">
        <w:rPr>
          <w:rFonts w:cs="Times New Roman"/>
          <w:lang w:val="sr-Cyrl-CS" w:eastAsia="sr-Cyrl-CS"/>
        </w:rPr>
        <w:t xml:space="preserve">ма, буду отклоњене </w:t>
      </w:r>
      <w:r>
        <w:rPr>
          <w:rFonts w:cs="Times New Roman"/>
          <w:lang w:val="sr-Cyrl-CS" w:eastAsia="sr-Cyrl-CS"/>
        </w:rPr>
        <w:t>до следећих избора</w:t>
      </w:r>
      <w:r w:rsidR="00F10AA0">
        <w:rPr>
          <w:rFonts w:cs="Times New Roman"/>
          <w:lang w:val="sr-Cyrl-CS" w:eastAsia="sr-Cyrl-CS"/>
        </w:rPr>
        <w:t>.  Локалне сам</w:t>
      </w:r>
      <w:r w:rsidR="006D4172">
        <w:rPr>
          <w:rFonts w:cs="Times New Roman"/>
          <w:lang w:val="sr-Cyrl-CS" w:eastAsia="sr-Cyrl-CS"/>
        </w:rPr>
        <w:t>оуправе су свој део пос</w:t>
      </w:r>
      <w:r w:rsidR="00F10AA0">
        <w:rPr>
          <w:rFonts w:cs="Times New Roman"/>
          <w:lang w:val="sr-Cyrl-CS" w:eastAsia="sr-Cyrl-CS"/>
        </w:rPr>
        <w:t>л</w:t>
      </w:r>
      <w:r w:rsidR="006D4172">
        <w:rPr>
          <w:rFonts w:cs="Times New Roman"/>
          <w:lang w:val="sr-Cyrl-CS" w:eastAsia="sr-Cyrl-CS"/>
        </w:rPr>
        <w:t>а</w:t>
      </w:r>
      <w:r w:rsidR="00F10AA0">
        <w:rPr>
          <w:rFonts w:cs="Times New Roman"/>
          <w:lang w:val="sr-Cyrl-CS" w:eastAsia="sr-Cyrl-CS"/>
        </w:rPr>
        <w:t xml:space="preserve"> обавиле у свакоднев</w:t>
      </w:r>
      <w:r w:rsidR="006D4172">
        <w:rPr>
          <w:rFonts w:cs="Times New Roman"/>
          <w:lang w:val="sr-Cyrl-CS" w:eastAsia="sr-Cyrl-CS"/>
        </w:rPr>
        <w:t>н</w:t>
      </w:r>
      <w:r w:rsidR="00F10AA0">
        <w:rPr>
          <w:rFonts w:cs="Times New Roman"/>
          <w:lang w:val="sr-Cyrl-CS" w:eastAsia="sr-Cyrl-CS"/>
        </w:rPr>
        <w:t>ој сара</w:t>
      </w:r>
      <w:r w:rsidR="006D4172">
        <w:rPr>
          <w:rFonts w:cs="Times New Roman"/>
          <w:lang w:val="sr-Cyrl-CS" w:eastAsia="sr-Cyrl-CS"/>
        </w:rPr>
        <w:t>дњи са њиховом стру</w:t>
      </w:r>
      <w:r>
        <w:rPr>
          <w:rFonts w:cs="Times New Roman"/>
          <w:lang w:val="sr-Cyrl-CS" w:eastAsia="sr-Cyrl-CS"/>
        </w:rPr>
        <w:t>чном служ</w:t>
      </w:r>
      <w:r w:rsidR="00F10AA0">
        <w:rPr>
          <w:rFonts w:cs="Times New Roman"/>
          <w:lang w:val="sr-Cyrl-CS" w:eastAsia="sr-Cyrl-CS"/>
        </w:rPr>
        <w:t xml:space="preserve">бом, трудили се да ажурно одговоре </w:t>
      </w:r>
      <w:r>
        <w:rPr>
          <w:rFonts w:cs="Times New Roman"/>
          <w:lang w:val="sr-Cyrl-CS" w:eastAsia="sr-Cyrl-CS"/>
        </w:rPr>
        <w:t xml:space="preserve">на сва </w:t>
      </w:r>
      <w:r w:rsidR="00F10AA0">
        <w:rPr>
          <w:rFonts w:cs="Times New Roman"/>
          <w:lang w:val="sr-Cyrl-CS" w:eastAsia="sr-Cyrl-CS"/>
        </w:rPr>
        <w:t>пит</w:t>
      </w:r>
      <w:r>
        <w:rPr>
          <w:rFonts w:cs="Times New Roman"/>
          <w:lang w:val="sr-Cyrl-CS" w:eastAsia="sr-Cyrl-CS"/>
        </w:rPr>
        <w:t>а</w:t>
      </w:r>
      <w:r w:rsidR="00F10AA0">
        <w:rPr>
          <w:rFonts w:cs="Times New Roman"/>
          <w:lang w:val="sr-Cyrl-CS" w:eastAsia="sr-Cyrl-CS"/>
        </w:rPr>
        <w:t>ња и дају неопходна упутства. Ресорни ми</w:t>
      </w:r>
      <w:r w:rsidR="006D4172">
        <w:rPr>
          <w:rFonts w:cs="Times New Roman"/>
          <w:lang w:val="sr-Cyrl-CS" w:eastAsia="sr-Cyrl-CS"/>
        </w:rPr>
        <w:t>н</w:t>
      </w:r>
      <w:r w:rsidR="00F10AA0">
        <w:rPr>
          <w:rFonts w:cs="Times New Roman"/>
          <w:lang w:val="sr-Cyrl-CS" w:eastAsia="sr-Cyrl-CS"/>
        </w:rPr>
        <w:t xml:space="preserve">истар је донео привремени пословник за конститутивну седницу и изашли су у сусрет </w:t>
      </w:r>
      <w:r>
        <w:rPr>
          <w:rFonts w:cs="Times New Roman"/>
          <w:lang w:val="sr-Cyrl-CS" w:eastAsia="sr-Cyrl-CS"/>
        </w:rPr>
        <w:t xml:space="preserve">томе да се оне </w:t>
      </w:r>
      <w:r w:rsidR="006D4172">
        <w:rPr>
          <w:rFonts w:cs="Times New Roman"/>
          <w:lang w:val="sr-Cyrl-CS" w:eastAsia="sr-Cyrl-CS"/>
        </w:rPr>
        <w:t>одрже на лока</w:t>
      </w:r>
      <w:r w:rsidR="00F10AA0">
        <w:rPr>
          <w:rFonts w:cs="Times New Roman"/>
          <w:lang w:val="sr-Cyrl-CS" w:eastAsia="sr-Cyrl-CS"/>
        </w:rPr>
        <w:t xml:space="preserve">цијама где су то национални </w:t>
      </w:r>
      <w:r w:rsidR="00A45D46">
        <w:rPr>
          <w:rFonts w:cs="Times New Roman"/>
          <w:lang w:val="sr-Cyrl-CS" w:eastAsia="sr-Cyrl-CS"/>
        </w:rPr>
        <w:t>с</w:t>
      </w:r>
      <w:r w:rsidR="00F10AA0">
        <w:rPr>
          <w:rFonts w:cs="Times New Roman"/>
          <w:lang w:val="sr-Cyrl-CS" w:eastAsia="sr-Cyrl-CS"/>
        </w:rPr>
        <w:t>а</w:t>
      </w:r>
      <w:r>
        <w:rPr>
          <w:rFonts w:cs="Times New Roman"/>
          <w:lang w:val="sr-Cyrl-CS" w:eastAsia="sr-Cyrl-CS"/>
        </w:rPr>
        <w:t>вети желели. Нада се да ће и ов</w:t>
      </w:r>
      <w:r w:rsidR="00F10AA0">
        <w:rPr>
          <w:rFonts w:cs="Times New Roman"/>
          <w:lang w:val="sr-Cyrl-CS" w:eastAsia="sr-Cyrl-CS"/>
        </w:rPr>
        <w:t xml:space="preserve">ај конститутивни процес протећи без већих проблема. </w:t>
      </w:r>
    </w:p>
    <w:p w:rsidR="00ED4117" w:rsidRDefault="00ED4117" w:rsidP="00ED4117">
      <w:pPr>
        <w:pStyle w:val="NoSpacing"/>
        <w:jc w:val="both"/>
        <w:rPr>
          <w:rFonts w:cs="Times New Roman"/>
          <w:lang w:val="sr-Cyrl-CS" w:eastAsia="sr-Cyrl-CS"/>
        </w:rPr>
      </w:pPr>
      <w:r>
        <w:rPr>
          <w:rFonts w:cs="Times New Roman"/>
          <w:lang w:val="sr-Cyrl-CS" w:eastAsia="sr-Cyrl-CS"/>
        </w:rPr>
        <w:tab/>
      </w:r>
      <w:r w:rsidR="00F10AA0" w:rsidRPr="00ED4117">
        <w:rPr>
          <w:rFonts w:cs="Times New Roman"/>
          <w:b/>
          <w:lang w:val="sr-Cyrl-CS" w:eastAsia="sr-Cyrl-CS"/>
        </w:rPr>
        <w:t>Вељко Одаловић</w:t>
      </w:r>
      <w:r w:rsidR="00F10AA0">
        <w:rPr>
          <w:rFonts w:cs="Times New Roman"/>
          <w:lang w:val="sr-Cyrl-CS" w:eastAsia="sr-Cyrl-CS"/>
        </w:rPr>
        <w:t xml:space="preserve"> </w:t>
      </w:r>
      <w:r w:rsidR="00A45D46">
        <w:rPr>
          <w:rFonts w:cs="Times New Roman"/>
          <w:lang w:val="sr-Cyrl-CS" w:eastAsia="sr-Cyrl-CS"/>
        </w:rPr>
        <w:t>је навео да су стечена велика искуства у овом процесу, а да се он може и додатно унапредити и да ће се на томе даље радити. Указао је на важност следеће фазе, а то је конститу</w:t>
      </w:r>
      <w:r w:rsidR="006D4172">
        <w:rPr>
          <w:rFonts w:cs="Times New Roman"/>
          <w:lang w:val="sr-Cyrl-CS" w:eastAsia="sr-Cyrl-CS"/>
        </w:rPr>
        <w:t>и</w:t>
      </w:r>
      <w:r w:rsidR="00A45D46">
        <w:rPr>
          <w:rFonts w:cs="Times New Roman"/>
          <w:lang w:val="sr-Cyrl-CS" w:eastAsia="sr-Cyrl-CS"/>
        </w:rPr>
        <w:t>сање национа</w:t>
      </w:r>
      <w:r w:rsidR="006D4172">
        <w:rPr>
          <w:rFonts w:cs="Times New Roman"/>
          <w:lang w:val="sr-Cyrl-CS" w:eastAsia="sr-Cyrl-CS"/>
        </w:rPr>
        <w:t>лн</w:t>
      </w:r>
      <w:r w:rsidR="00A45D46">
        <w:rPr>
          <w:rFonts w:cs="Times New Roman"/>
          <w:lang w:val="sr-Cyrl-CS" w:eastAsia="sr-Cyrl-CS"/>
        </w:rPr>
        <w:t xml:space="preserve">их савета како би се могла реализовати суштина закона. </w:t>
      </w:r>
      <w:r>
        <w:rPr>
          <w:rFonts w:cs="Times New Roman"/>
          <w:lang w:val="sr-Cyrl-CS" w:eastAsia="sr-Cyrl-CS"/>
        </w:rPr>
        <w:t>Сматра да се овакав начин формирања бирачких одбора п</w:t>
      </w:r>
      <w:r w:rsidR="00A45D46">
        <w:rPr>
          <w:rFonts w:cs="Times New Roman"/>
          <w:lang w:val="sr-Cyrl-CS" w:eastAsia="sr-Cyrl-CS"/>
        </w:rPr>
        <w:t>оказао  добрим, без обзира на мање примедбе, а о томе говори и чињеница да је од 881 бирач</w:t>
      </w:r>
      <w:r w:rsidR="001C3E4D">
        <w:rPr>
          <w:rFonts w:cs="Times New Roman"/>
          <w:lang w:val="sr-Cyrl-CS" w:eastAsia="sr-Cyrl-CS"/>
        </w:rPr>
        <w:t>к</w:t>
      </w:r>
      <w:r w:rsidR="00A45D46">
        <w:rPr>
          <w:rFonts w:cs="Times New Roman"/>
          <w:lang w:val="sr-Cyrl-CS" w:eastAsia="sr-Cyrl-CS"/>
        </w:rPr>
        <w:t>их места понављања било на само четири. На изборима се остварило оно што је и био циљ, а то је да за све листе важе иста правила и сви су на једнак начин третирани. Указао је и на ангажовање запослених из службе Народне ску</w:t>
      </w:r>
      <w:r w:rsidR="001214AE">
        <w:rPr>
          <w:rFonts w:cs="Times New Roman"/>
          <w:lang w:val="sr-Cyrl-CS" w:eastAsia="sr-Cyrl-CS"/>
        </w:rPr>
        <w:t>пштине који су дали значајан до</w:t>
      </w:r>
      <w:r w:rsidR="00A45D46">
        <w:rPr>
          <w:rFonts w:cs="Times New Roman"/>
          <w:lang w:val="sr-Cyrl-CS" w:eastAsia="sr-Cyrl-CS"/>
        </w:rPr>
        <w:t>п</w:t>
      </w:r>
      <w:r w:rsidR="001214AE">
        <w:rPr>
          <w:rFonts w:cs="Times New Roman"/>
          <w:lang w:val="sr-Cyrl-CS" w:eastAsia="sr-Cyrl-CS"/>
        </w:rPr>
        <w:t>ринос</w:t>
      </w:r>
      <w:r w:rsidR="00A45D46">
        <w:rPr>
          <w:rFonts w:cs="Times New Roman"/>
          <w:lang w:val="sr-Cyrl-CS" w:eastAsia="sr-Cyrl-CS"/>
        </w:rPr>
        <w:t xml:space="preserve"> д</w:t>
      </w:r>
      <w:r w:rsidR="001214AE">
        <w:rPr>
          <w:rFonts w:cs="Times New Roman"/>
          <w:lang w:val="sr-Cyrl-CS" w:eastAsia="sr-Cyrl-CS"/>
        </w:rPr>
        <w:t xml:space="preserve">а се у административном смислу </w:t>
      </w:r>
      <w:r w:rsidR="00A45D46">
        <w:rPr>
          <w:rFonts w:cs="Times New Roman"/>
          <w:lang w:val="sr-Cyrl-CS" w:eastAsia="sr-Cyrl-CS"/>
        </w:rPr>
        <w:t>процес избора ефикасно</w:t>
      </w:r>
      <w:r w:rsidR="00A45D46" w:rsidRPr="00A45D46">
        <w:rPr>
          <w:rFonts w:cs="Times New Roman"/>
          <w:lang w:val="sr-Cyrl-CS" w:eastAsia="sr-Cyrl-CS"/>
        </w:rPr>
        <w:t xml:space="preserve"> </w:t>
      </w:r>
      <w:r w:rsidR="00A45D46">
        <w:rPr>
          <w:rFonts w:cs="Times New Roman"/>
          <w:lang w:val="sr-Cyrl-CS" w:eastAsia="sr-Cyrl-CS"/>
        </w:rPr>
        <w:t xml:space="preserve">спроведе. </w:t>
      </w:r>
    </w:p>
    <w:p w:rsidR="00ED4117" w:rsidRDefault="00ED4117" w:rsidP="00ED4117">
      <w:pPr>
        <w:pStyle w:val="NoSpacing"/>
        <w:jc w:val="both"/>
        <w:rPr>
          <w:rFonts w:cs="Times New Roman"/>
          <w:lang w:val="sr-Cyrl-CS" w:eastAsia="sr-Cyrl-CS"/>
        </w:rPr>
      </w:pPr>
      <w:r>
        <w:rPr>
          <w:rFonts w:cs="Times New Roman"/>
          <w:lang w:val="sr-Cyrl-CS" w:eastAsia="sr-Cyrl-CS"/>
        </w:rPr>
        <w:tab/>
      </w:r>
      <w:r w:rsidR="00A45D46" w:rsidRPr="00ED4117">
        <w:rPr>
          <w:rFonts w:cs="Times New Roman"/>
          <w:b/>
          <w:lang w:val="sr-Cyrl-CS" w:eastAsia="sr-Cyrl-CS"/>
        </w:rPr>
        <w:t>Аида Ћоровић</w:t>
      </w:r>
      <w:r w:rsidR="00A45D46">
        <w:rPr>
          <w:rFonts w:cs="Times New Roman"/>
          <w:lang w:val="sr-Cyrl-CS" w:eastAsia="sr-Cyrl-CS"/>
        </w:rPr>
        <w:t xml:space="preserve"> је истакла </w:t>
      </w:r>
      <w:r w:rsidR="0091531A">
        <w:rPr>
          <w:rFonts w:cs="Times New Roman"/>
          <w:lang w:val="sr-Cyrl-CS" w:eastAsia="sr-Cyrl-CS"/>
        </w:rPr>
        <w:t>добру сарадњу коју су чланови Одбора имали са представницима Министарства и Републичке изборне комисије, као и наду да ће се та сарадња још више интензивирати</w:t>
      </w:r>
      <w:r>
        <w:rPr>
          <w:rFonts w:cs="Times New Roman"/>
          <w:lang w:val="sr-Cyrl-CS" w:eastAsia="sr-Cyrl-CS"/>
        </w:rPr>
        <w:t xml:space="preserve"> у наредном периоду</w:t>
      </w:r>
      <w:r w:rsidR="0091531A">
        <w:rPr>
          <w:rFonts w:cs="Times New Roman"/>
          <w:lang w:val="sr-Cyrl-CS" w:eastAsia="sr-Cyrl-CS"/>
        </w:rPr>
        <w:t>. О</w:t>
      </w:r>
      <w:r>
        <w:rPr>
          <w:rFonts w:cs="Times New Roman"/>
          <w:lang w:val="sr-Cyrl-CS" w:eastAsia="sr-Cyrl-CS"/>
        </w:rPr>
        <w:t>на сматра да о</w:t>
      </w:r>
      <w:r w:rsidR="0091531A">
        <w:rPr>
          <w:rFonts w:cs="Times New Roman"/>
          <w:lang w:val="sr-Cyrl-CS" w:eastAsia="sr-Cyrl-CS"/>
        </w:rPr>
        <w:t xml:space="preserve"> изборима за националне савете не треба да причамо </w:t>
      </w:r>
      <w:r>
        <w:rPr>
          <w:rFonts w:cs="Times New Roman"/>
          <w:lang w:val="sr-Cyrl-CS" w:eastAsia="sr-Cyrl-CS"/>
        </w:rPr>
        <w:t xml:space="preserve">само пред </w:t>
      </w:r>
      <w:r w:rsidR="0091531A">
        <w:rPr>
          <w:rFonts w:cs="Times New Roman"/>
          <w:lang w:val="sr-Cyrl-CS" w:eastAsia="sr-Cyrl-CS"/>
        </w:rPr>
        <w:t>избор</w:t>
      </w:r>
      <w:r>
        <w:rPr>
          <w:rFonts w:cs="Times New Roman"/>
          <w:lang w:val="sr-Cyrl-CS" w:eastAsia="sr-Cyrl-CS"/>
        </w:rPr>
        <w:t>е</w:t>
      </w:r>
      <w:r w:rsidR="0091531A">
        <w:rPr>
          <w:rFonts w:cs="Times New Roman"/>
          <w:lang w:val="sr-Cyrl-CS" w:eastAsia="sr-Cyrl-CS"/>
        </w:rPr>
        <w:t>, као што је то до сада био случај, већ о на</w:t>
      </w:r>
      <w:r w:rsidR="00143C4A">
        <w:rPr>
          <w:rFonts w:cs="Times New Roman"/>
          <w:lang w:val="sr-Cyrl-CS" w:eastAsia="sr-Cyrl-CS"/>
        </w:rPr>
        <w:t>редним изборима треба да почнем</w:t>
      </w:r>
      <w:r w:rsidR="0091531A">
        <w:rPr>
          <w:rFonts w:cs="Times New Roman"/>
          <w:lang w:val="sr-Cyrl-CS" w:eastAsia="sr-Cyrl-CS"/>
        </w:rPr>
        <w:t xml:space="preserve">о да причамо </w:t>
      </w:r>
      <w:r w:rsidR="00143C4A">
        <w:rPr>
          <w:rFonts w:cs="Times New Roman"/>
          <w:lang w:val="sr-Cyrl-CS" w:eastAsia="sr-Cyrl-CS"/>
        </w:rPr>
        <w:t xml:space="preserve">већ данас. Указала је да на је на </w:t>
      </w:r>
      <w:r w:rsidR="0091531A">
        <w:rPr>
          <w:rFonts w:cs="Times New Roman"/>
          <w:lang w:val="sr-Cyrl-CS" w:eastAsia="sr-Cyrl-CS"/>
        </w:rPr>
        <w:t xml:space="preserve">терену могла да види напредак у погледу организовања избора у односу на претходне. Оно што је отворило неке проблеме јесте сам законодавни оквир који је створио могућности различитих тумачења, недоследности и проблема. Замолила је да </w:t>
      </w:r>
      <w:r w:rsidR="0091531A">
        <w:rPr>
          <w:rFonts w:cs="Times New Roman"/>
          <w:lang w:val="sr-Cyrl-CS" w:eastAsia="sr-Cyrl-CS"/>
        </w:rPr>
        <w:lastRenderedPageBreak/>
        <w:t>се разм</w:t>
      </w:r>
      <w:r>
        <w:rPr>
          <w:rFonts w:cs="Times New Roman"/>
          <w:lang w:val="sr-Cyrl-CS" w:eastAsia="sr-Cyrl-CS"/>
        </w:rPr>
        <w:t>о</w:t>
      </w:r>
      <w:r w:rsidR="0091531A">
        <w:rPr>
          <w:rFonts w:cs="Times New Roman"/>
          <w:lang w:val="sr-Cyrl-CS" w:eastAsia="sr-Cyrl-CS"/>
        </w:rPr>
        <w:t>три идеја да се формира радна група коју би чинили експерти, професори који се баве уст</w:t>
      </w:r>
      <w:r w:rsidR="00ED0FE0">
        <w:rPr>
          <w:rFonts w:cs="Times New Roman"/>
          <w:lang w:val="sr-Cyrl-CS" w:eastAsia="sr-Cyrl-CS"/>
        </w:rPr>
        <w:t>а</w:t>
      </w:r>
      <w:r w:rsidR="0091531A">
        <w:rPr>
          <w:rFonts w:cs="Times New Roman"/>
          <w:lang w:val="sr-Cyrl-CS" w:eastAsia="sr-Cyrl-CS"/>
        </w:rPr>
        <w:t xml:space="preserve">вним правом, невладине организације, Заштитник грађана, како би се у догледно време размотриле даље измене законодавног оквира. Истакла је да Одбор треба да има значајну улогу у погледу мониторинга након </w:t>
      </w:r>
      <w:r w:rsidR="00ED0FE0">
        <w:rPr>
          <w:rFonts w:cs="Times New Roman"/>
          <w:lang w:val="sr-Cyrl-CS" w:eastAsia="sr-Cyrl-CS"/>
        </w:rPr>
        <w:t xml:space="preserve">конституисања националних савета. </w:t>
      </w:r>
      <w:r w:rsidR="0091531A">
        <w:rPr>
          <w:rFonts w:cs="Times New Roman"/>
          <w:lang w:val="sr-Cyrl-CS" w:eastAsia="sr-Cyrl-CS"/>
        </w:rPr>
        <w:t xml:space="preserve">Сматра </w:t>
      </w:r>
      <w:r w:rsidR="00ED0FE0">
        <w:rPr>
          <w:rFonts w:cs="Times New Roman"/>
          <w:lang w:val="sr-Cyrl-CS" w:eastAsia="sr-Cyrl-CS"/>
        </w:rPr>
        <w:t>да су млади људи недовољно инфо</w:t>
      </w:r>
      <w:r w:rsidR="0091531A">
        <w:rPr>
          <w:rFonts w:cs="Times New Roman"/>
          <w:lang w:val="sr-Cyrl-CS" w:eastAsia="sr-Cyrl-CS"/>
        </w:rPr>
        <w:t>р</w:t>
      </w:r>
      <w:r w:rsidR="00ED0FE0">
        <w:rPr>
          <w:rFonts w:cs="Times New Roman"/>
          <w:lang w:val="sr-Cyrl-CS" w:eastAsia="sr-Cyrl-CS"/>
        </w:rPr>
        <w:t>м</w:t>
      </w:r>
      <w:r w:rsidR="0091531A">
        <w:rPr>
          <w:rFonts w:cs="Times New Roman"/>
          <w:lang w:val="sr-Cyrl-CS" w:eastAsia="sr-Cyrl-CS"/>
        </w:rPr>
        <w:t>иса</w:t>
      </w:r>
      <w:r w:rsidR="00ED0FE0">
        <w:rPr>
          <w:rFonts w:cs="Times New Roman"/>
          <w:lang w:val="sr-Cyrl-CS" w:eastAsia="sr-Cyrl-CS"/>
        </w:rPr>
        <w:t>ни о улоз</w:t>
      </w:r>
      <w:r w:rsidR="0091531A">
        <w:rPr>
          <w:rFonts w:cs="Times New Roman"/>
          <w:lang w:val="sr-Cyrl-CS" w:eastAsia="sr-Cyrl-CS"/>
        </w:rPr>
        <w:t>и и надле</w:t>
      </w:r>
      <w:r w:rsidR="00ED0FE0">
        <w:rPr>
          <w:rFonts w:cs="Times New Roman"/>
          <w:lang w:val="sr-Cyrl-CS" w:eastAsia="sr-Cyrl-CS"/>
        </w:rPr>
        <w:t>ж</w:t>
      </w:r>
      <w:r w:rsidR="0091531A">
        <w:rPr>
          <w:rFonts w:cs="Times New Roman"/>
          <w:lang w:val="sr-Cyrl-CS" w:eastAsia="sr-Cyrl-CS"/>
        </w:rPr>
        <w:t>ностима национ</w:t>
      </w:r>
      <w:r w:rsidR="00ED0FE0">
        <w:rPr>
          <w:rFonts w:cs="Times New Roman"/>
          <w:lang w:val="sr-Cyrl-CS" w:eastAsia="sr-Cyrl-CS"/>
        </w:rPr>
        <w:t>алних савета. Такође је истакла да интеграција мањина значајно доприноси томе да Србија постане озби</w:t>
      </w:r>
      <w:r w:rsidR="0091531A">
        <w:rPr>
          <w:rFonts w:cs="Times New Roman"/>
          <w:lang w:val="sr-Cyrl-CS" w:eastAsia="sr-Cyrl-CS"/>
        </w:rPr>
        <w:t>љно интеркултура</w:t>
      </w:r>
      <w:r w:rsidR="00ED0FE0">
        <w:rPr>
          <w:rFonts w:cs="Times New Roman"/>
          <w:lang w:val="sr-Cyrl-CS" w:eastAsia="sr-Cyrl-CS"/>
        </w:rPr>
        <w:t>лно грађ</w:t>
      </w:r>
      <w:r w:rsidR="0091531A">
        <w:rPr>
          <w:rFonts w:cs="Times New Roman"/>
          <w:lang w:val="sr-Cyrl-CS" w:eastAsia="sr-Cyrl-CS"/>
        </w:rPr>
        <w:t>а</w:t>
      </w:r>
      <w:r>
        <w:rPr>
          <w:rFonts w:cs="Times New Roman"/>
          <w:lang w:val="sr-Cyrl-CS" w:eastAsia="sr-Cyrl-CS"/>
        </w:rPr>
        <w:t>н</w:t>
      </w:r>
      <w:r w:rsidR="0091531A">
        <w:rPr>
          <w:rFonts w:cs="Times New Roman"/>
          <w:lang w:val="sr-Cyrl-CS" w:eastAsia="sr-Cyrl-CS"/>
        </w:rPr>
        <w:t>ско друштво где ће се вредности национа</w:t>
      </w:r>
      <w:r w:rsidR="00ED0FE0">
        <w:rPr>
          <w:rFonts w:cs="Times New Roman"/>
          <w:lang w:val="sr-Cyrl-CS" w:eastAsia="sr-Cyrl-CS"/>
        </w:rPr>
        <w:t>лних мањина преплита</w:t>
      </w:r>
      <w:r w:rsidR="0091531A">
        <w:rPr>
          <w:rFonts w:cs="Times New Roman"/>
          <w:lang w:val="sr-Cyrl-CS" w:eastAsia="sr-Cyrl-CS"/>
        </w:rPr>
        <w:t xml:space="preserve">ти </w:t>
      </w:r>
      <w:r w:rsidR="00ED0FE0">
        <w:rPr>
          <w:rFonts w:cs="Times New Roman"/>
          <w:lang w:val="sr-Cyrl-CS" w:eastAsia="sr-Cyrl-CS"/>
        </w:rPr>
        <w:t xml:space="preserve">и </w:t>
      </w:r>
      <w:r w:rsidR="0091531A">
        <w:rPr>
          <w:rFonts w:cs="Times New Roman"/>
          <w:lang w:val="sr-Cyrl-CS" w:eastAsia="sr-Cyrl-CS"/>
        </w:rPr>
        <w:t>дати свој допр</w:t>
      </w:r>
      <w:r w:rsidR="00ED0FE0">
        <w:rPr>
          <w:rFonts w:cs="Times New Roman"/>
          <w:lang w:val="sr-Cyrl-CS" w:eastAsia="sr-Cyrl-CS"/>
        </w:rPr>
        <w:t>и</w:t>
      </w:r>
      <w:r w:rsidR="0091531A">
        <w:rPr>
          <w:rFonts w:cs="Times New Roman"/>
          <w:lang w:val="sr-Cyrl-CS" w:eastAsia="sr-Cyrl-CS"/>
        </w:rPr>
        <w:t>нос</w:t>
      </w:r>
      <w:r w:rsidR="00ED0FE0">
        <w:rPr>
          <w:rFonts w:cs="Times New Roman"/>
          <w:lang w:val="sr-Cyrl-CS" w:eastAsia="sr-Cyrl-CS"/>
        </w:rPr>
        <w:t xml:space="preserve"> остварењу овог циља</w:t>
      </w:r>
      <w:r w:rsidR="0091531A">
        <w:rPr>
          <w:rFonts w:cs="Times New Roman"/>
          <w:lang w:val="sr-Cyrl-CS" w:eastAsia="sr-Cyrl-CS"/>
        </w:rPr>
        <w:t xml:space="preserve">. </w:t>
      </w:r>
    </w:p>
    <w:p w:rsidR="00ED4117" w:rsidRDefault="00ED4117" w:rsidP="00ED4117">
      <w:pPr>
        <w:pStyle w:val="NoSpacing"/>
        <w:jc w:val="both"/>
        <w:rPr>
          <w:rFonts w:cs="Times New Roman"/>
          <w:lang w:val="sr-Cyrl-CS" w:eastAsia="sr-Cyrl-CS"/>
        </w:rPr>
      </w:pPr>
      <w:r>
        <w:rPr>
          <w:rFonts w:cs="Times New Roman"/>
          <w:lang w:val="sr-Cyrl-CS" w:eastAsia="sr-Cyrl-CS"/>
        </w:rPr>
        <w:tab/>
      </w:r>
      <w:r w:rsidR="00ED0FE0" w:rsidRPr="00ED4117">
        <w:rPr>
          <w:rFonts w:cs="Times New Roman"/>
          <w:b/>
          <w:lang w:val="sr-Cyrl-CS" w:eastAsia="sr-Cyrl-CS"/>
        </w:rPr>
        <w:t>Љибушка Лакатош</w:t>
      </w:r>
      <w:r w:rsidR="00ED0FE0">
        <w:rPr>
          <w:rFonts w:cs="Times New Roman"/>
          <w:lang w:val="sr-Cyrl-CS" w:eastAsia="sr-Cyrl-CS"/>
        </w:rPr>
        <w:t xml:space="preserve"> сматра да су ови избори у односу на претходне </w:t>
      </w:r>
      <w:r w:rsidR="00D65F56">
        <w:rPr>
          <w:rFonts w:cs="Times New Roman"/>
          <w:lang w:val="sr-Cyrl-CS" w:eastAsia="sr-Cyrl-CS"/>
        </w:rPr>
        <w:t>спроведени на значајно вишем ни</w:t>
      </w:r>
      <w:r w:rsidR="00ED0FE0">
        <w:rPr>
          <w:rFonts w:cs="Times New Roman"/>
          <w:lang w:val="sr-Cyrl-CS" w:eastAsia="sr-Cyrl-CS"/>
        </w:rPr>
        <w:t>в</w:t>
      </w:r>
      <w:r w:rsidR="00D65F56">
        <w:rPr>
          <w:rFonts w:cs="Times New Roman"/>
          <w:lang w:val="sr-Cyrl-CS" w:eastAsia="sr-Cyrl-CS"/>
        </w:rPr>
        <w:t>о</w:t>
      </w:r>
      <w:r w:rsidR="00ED0FE0">
        <w:rPr>
          <w:rFonts w:cs="Times New Roman"/>
          <w:lang w:val="sr-Cyrl-CS" w:eastAsia="sr-Cyrl-CS"/>
        </w:rPr>
        <w:t xml:space="preserve">у. </w:t>
      </w:r>
      <w:r w:rsidR="00D65F56">
        <w:rPr>
          <w:rFonts w:cs="Times New Roman"/>
          <w:lang w:val="sr-Cyrl-CS" w:eastAsia="sr-Cyrl-CS"/>
        </w:rPr>
        <w:t>Пренел</w:t>
      </w:r>
      <w:r w:rsidR="003D7E16">
        <w:rPr>
          <w:rFonts w:cs="Times New Roman"/>
          <w:lang w:val="sr-Cyrl-CS" w:eastAsia="sr-Cyrl-CS"/>
        </w:rPr>
        <w:t>а је иску</w:t>
      </w:r>
      <w:r>
        <w:rPr>
          <w:rFonts w:cs="Times New Roman"/>
          <w:lang w:val="sr-Cyrl-CS" w:eastAsia="sr-Cyrl-CS"/>
        </w:rPr>
        <w:t>с</w:t>
      </w:r>
      <w:r w:rsidR="003D7E16">
        <w:rPr>
          <w:rFonts w:cs="Times New Roman"/>
          <w:lang w:val="sr-Cyrl-CS" w:eastAsia="sr-Cyrl-CS"/>
        </w:rPr>
        <w:t>тво из Ст</w:t>
      </w:r>
      <w:r w:rsidR="00ED0FE0">
        <w:rPr>
          <w:rFonts w:cs="Times New Roman"/>
          <w:lang w:val="sr-Cyrl-CS" w:eastAsia="sr-Cyrl-CS"/>
        </w:rPr>
        <w:t xml:space="preserve">аре </w:t>
      </w:r>
      <w:r w:rsidR="003D7E16">
        <w:rPr>
          <w:rFonts w:cs="Times New Roman"/>
          <w:lang w:val="sr-Cyrl-CS" w:eastAsia="sr-Cyrl-CS"/>
        </w:rPr>
        <w:t>П</w:t>
      </w:r>
      <w:r w:rsidR="00ED0FE0">
        <w:rPr>
          <w:rFonts w:cs="Times New Roman"/>
          <w:lang w:val="sr-Cyrl-CS" w:eastAsia="sr-Cyrl-CS"/>
        </w:rPr>
        <w:t>азове и проблем</w:t>
      </w:r>
      <w:r>
        <w:rPr>
          <w:rFonts w:cs="Times New Roman"/>
          <w:lang w:val="sr-Cyrl-CS" w:eastAsia="sr-Cyrl-CS"/>
        </w:rPr>
        <w:t>е у вези посебног бирачког спис</w:t>
      </w:r>
      <w:r w:rsidR="00ED0FE0">
        <w:rPr>
          <w:rFonts w:cs="Times New Roman"/>
          <w:lang w:val="sr-Cyrl-CS" w:eastAsia="sr-Cyrl-CS"/>
        </w:rPr>
        <w:t>к</w:t>
      </w:r>
      <w:r>
        <w:rPr>
          <w:rFonts w:cs="Times New Roman"/>
          <w:lang w:val="sr-Cyrl-CS" w:eastAsia="sr-Cyrl-CS"/>
        </w:rPr>
        <w:t>а</w:t>
      </w:r>
      <w:r w:rsidR="00ED0FE0">
        <w:rPr>
          <w:rFonts w:cs="Times New Roman"/>
          <w:lang w:val="sr-Cyrl-CS" w:eastAsia="sr-Cyrl-CS"/>
        </w:rPr>
        <w:t xml:space="preserve">, јер поједини </w:t>
      </w:r>
      <w:r w:rsidR="003D7E16">
        <w:rPr>
          <w:rFonts w:cs="Times New Roman"/>
          <w:lang w:val="sr-Cyrl-CS" w:eastAsia="sr-Cyrl-CS"/>
        </w:rPr>
        <w:t xml:space="preserve">припадници словачке националне мањине </w:t>
      </w:r>
      <w:r w:rsidR="00ED0FE0">
        <w:rPr>
          <w:rFonts w:cs="Times New Roman"/>
          <w:lang w:val="sr-Cyrl-CS" w:eastAsia="sr-Cyrl-CS"/>
        </w:rPr>
        <w:t>који су били уписани пре четири године</w:t>
      </w:r>
      <w:r w:rsidR="003D7E16">
        <w:rPr>
          <w:rFonts w:cs="Times New Roman"/>
          <w:lang w:val="sr-Cyrl-CS" w:eastAsia="sr-Cyrl-CS"/>
        </w:rPr>
        <w:t xml:space="preserve"> у посебан бирач</w:t>
      </w:r>
      <w:r w:rsidR="00D65F56">
        <w:rPr>
          <w:rFonts w:cs="Times New Roman"/>
          <w:lang w:val="sr-Cyrl-CS" w:eastAsia="sr-Cyrl-CS"/>
        </w:rPr>
        <w:t>к</w:t>
      </w:r>
      <w:r w:rsidR="003D7E16">
        <w:rPr>
          <w:rFonts w:cs="Times New Roman"/>
          <w:lang w:val="sr-Cyrl-CS" w:eastAsia="sr-Cyrl-CS"/>
        </w:rPr>
        <w:t xml:space="preserve">и списак, сада нису имали право да гласају, а нису добили ни позив. Ради се о 30 до 40 људи. </w:t>
      </w:r>
      <w:r w:rsidR="00ED0FE0">
        <w:rPr>
          <w:rFonts w:cs="Times New Roman"/>
          <w:lang w:val="sr-Cyrl-CS" w:eastAsia="sr-Cyrl-CS"/>
        </w:rPr>
        <w:t xml:space="preserve">Зато </w:t>
      </w:r>
      <w:r w:rsidR="003D7E16">
        <w:rPr>
          <w:rFonts w:cs="Times New Roman"/>
          <w:lang w:val="sr-Cyrl-CS" w:eastAsia="sr-Cyrl-CS"/>
        </w:rPr>
        <w:t xml:space="preserve">је апеловала </w:t>
      </w:r>
      <w:r w:rsidR="00ED0FE0">
        <w:rPr>
          <w:rFonts w:cs="Times New Roman"/>
          <w:lang w:val="sr-Cyrl-CS" w:eastAsia="sr-Cyrl-CS"/>
        </w:rPr>
        <w:t xml:space="preserve">да се посебан бирачки списак провери и ажурира. </w:t>
      </w:r>
    </w:p>
    <w:p w:rsidR="00ED4117" w:rsidRDefault="00ED4117" w:rsidP="00ED4117">
      <w:pPr>
        <w:pStyle w:val="NoSpacing"/>
        <w:jc w:val="both"/>
        <w:rPr>
          <w:rFonts w:cs="Times New Roman"/>
          <w:lang w:val="sr-Cyrl-CS" w:eastAsia="sr-Cyrl-CS"/>
        </w:rPr>
      </w:pPr>
      <w:r>
        <w:rPr>
          <w:rFonts w:cs="Times New Roman"/>
          <w:lang w:val="sr-Cyrl-CS" w:eastAsia="sr-Cyrl-CS"/>
        </w:rPr>
        <w:tab/>
      </w:r>
      <w:r w:rsidR="005D502D" w:rsidRPr="00ED4117">
        <w:rPr>
          <w:rFonts w:cs="Times New Roman"/>
          <w:b/>
          <w:lang w:val="sr-Cyrl-CS" w:eastAsia="sr-Cyrl-CS"/>
        </w:rPr>
        <w:t>Иван Бошњак</w:t>
      </w:r>
      <w:r w:rsidR="00D65F56">
        <w:rPr>
          <w:rFonts w:cs="Times New Roman"/>
          <w:lang w:val="sr-Cyrl-CS" w:eastAsia="sr-Cyrl-CS"/>
        </w:rPr>
        <w:t xml:space="preserve"> је подржао став Аиде Ћ</w:t>
      </w:r>
      <w:r w:rsidR="005D502D">
        <w:rPr>
          <w:rFonts w:cs="Times New Roman"/>
          <w:lang w:val="sr-Cyrl-CS" w:eastAsia="sr-Cyrl-CS"/>
        </w:rPr>
        <w:t>оровић и истакао да је у Министарству планир</w:t>
      </w:r>
      <w:r w:rsidR="008B7922">
        <w:rPr>
          <w:rFonts w:cs="Times New Roman"/>
          <w:lang w:val="sr-Cyrl-CS" w:eastAsia="sr-Cyrl-CS"/>
        </w:rPr>
        <w:t xml:space="preserve">ано </w:t>
      </w:r>
      <w:r w:rsidR="005D502D">
        <w:rPr>
          <w:rFonts w:cs="Times New Roman"/>
          <w:lang w:val="sr-Cyrl-CS" w:eastAsia="sr-Cyrl-CS"/>
        </w:rPr>
        <w:t>да се одржи састанак у форми неке врсте радне групе, да</w:t>
      </w:r>
      <w:r>
        <w:rPr>
          <w:rFonts w:cs="Times New Roman"/>
          <w:lang w:val="sr-Cyrl-CS" w:eastAsia="sr-Cyrl-CS"/>
        </w:rPr>
        <w:t xml:space="preserve"> се крене са анализом искустава</w:t>
      </w:r>
      <w:r w:rsidR="005D502D">
        <w:rPr>
          <w:rFonts w:cs="Times New Roman"/>
          <w:lang w:val="sr-Cyrl-CS" w:eastAsia="sr-Cyrl-CS"/>
        </w:rPr>
        <w:t xml:space="preserve"> из ових избора, примедбама и конкретним замеркама као што је она на коју је указала</w:t>
      </w:r>
      <w:r>
        <w:rPr>
          <w:rFonts w:cs="Times New Roman"/>
          <w:lang w:val="sr-Cyrl-CS" w:eastAsia="sr-Cyrl-CS"/>
        </w:rPr>
        <w:t xml:space="preserve"> Љибушка Лакатош и да се разм</w:t>
      </w:r>
      <w:r w:rsidR="008B7922">
        <w:rPr>
          <w:rFonts w:cs="Times New Roman"/>
          <w:lang w:val="sr-Cyrl-CS" w:eastAsia="sr-Cyrl-CS"/>
        </w:rPr>
        <w:t>от</w:t>
      </w:r>
      <w:r w:rsidR="005D502D">
        <w:rPr>
          <w:rFonts w:cs="Times New Roman"/>
          <w:lang w:val="sr-Cyrl-CS" w:eastAsia="sr-Cyrl-CS"/>
        </w:rPr>
        <w:t>ре разлози због којих је до тога дошло. Подс</w:t>
      </w:r>
      <w:r>
        <w:rPr>
          <w:rFonts w:cs="Times New Roman"/>
          <w:lang w:val="sr-Cyrl-CS" w:eastAsia="sr-Cyrl-CS"/>
        </w:rPr>
        <w:t>е</w:t>
      </w:r>
      <w:r w:rsidR="005D502D">
        <w:rPr>
          <w:rFonts w:cs="Times New Roman"/>
          <w:lang w:val="sr-Cyrl-CS" w:eastAsia="sr-Cyrl-CS"/>
        </w:rPr>
        <w:t xml:space="preserve">тио је да по важећем закону не постоји аутоматизам када је реч о посебном бирачком списку у случају промене адресе, као што је то случај са јединственим бирачким списком и да би за такав аутоматизам било потребно изменити Закон. При томе треба водити рачуна о оном што је рекао </w:t>
      </w:r>
      <w:r>
        <w:rPr>
          <w:rFonts w:cs="Times New Roman"/>
          <w:lang w:val="sr-Cyrl-CS" w:eastAsia="sr-Cyrl-CS"/>
        </w:rPr>
        <w:t>З</w:t>
      </w:r>
      <w:r w:rsidR="005D502D">
        <w:rPr>
          <w:rFonts w:cs="Times New Roman"/>
          <w:lang w:val="sr-Cyrl-CS" w:eastAsia="sr-Cyrl-CS"/>
        </w:rPr>
        <w:t xml:space="preserve">аштитник грађана, као и Повереник за информације од јавног значаја и заштиту података о личности. </w:t>
      </w:r>
    </w:p>
    <w:p w:rsidR="00ED4117" w:rsidRDefault="00ED4117" w:rsidP="00ED4117">
      <w:pPr>
        <w:pStyle w:val="NoSpacing"/>
        <w:jc w:val="both"/>
        <w:rPr>
          <w:rFonts w:cs="Times New Roman"/>
          <w:lang w:val="sr-Cyrl-CS" w:eastAsia="sr-Cyrl-CS"/>
        </w:rPr>
      </w:pPr>
      <w:r>
        <w:rPr>
          <w:rFonts w:cs="Times New Roman"/>
          <w:lang w:val="sr-Cyrl-CS" w:eastAsia="sr-Cyrl-CS"/>
        </w:rPr>
        <w:tab/>
      </w:r>
      <w:r w:rsidR="005D502D" w:rsidRPr="00ED4117">
        <w:rPr>
          <w:rFonts w:cs="Times New Roman"/>
          <w:b/>
          <w:lang w:val="sr-Cyrl-CS" w:eastAsia="sr-Cyrl-CS"/>
        </w:rPr>
        <w:t>Олена Папуга</w:t>
      </w:r>
      <w:r w:rsidR="005D502D">
        <w:rPr>
          <w:rFonts w:cs="Times New Roman"/>
          <w:lang w:val="sr-Cyrl-CS" w:eastAsia="sr-Cyrl-CS"/>
        </w:rPr>
        <w:t xml:space="preserve"> је задов</w:t>
      </w:r>
      <w:r w:rsidR="0031358C">
        <w:rPr>
          <w:rFonts w:cs="Times New Roman"/>
          <w:lang w:val="sr-Cyrl-CS" w:eastAsia="sr-Cyrl-CS"/>
        </w:rPr>
        <w:t xml:space="preserve">ољна изборним процесом, али желела је </w:t>
      </w:r>
      <w:r w:rsidR="005D502D">
        <w:rPr>
          <w:rFonts w:cs="Times New Roman"/>
          <w:lang w:val="sr-Cyrl-CS" w:eastAsia="sr-Cyrl-CS"/>
        </w:rPr>
        <w:t xml:space="preserve">да искаже нека лична искуства. </w:t>
      </w:r>
      <w:r w:rsidR="0031358C">
        <w:rPr>
          <w:rFonts w:cs="Times New Roman"/>
          <w:lang w:val="sr-Cyrl-CS" w:eastAsia="sr-Cyrl-CS"/>
        </w:rPr>
        <w:t>Сматра да</w:t>
      </w:r>
      <w:r>
        <w:rPr>
          <w:rFonts w:cs="Times New Roman"/>
          <w:lang w:val="sr-Cyrl-CS" w:eastAsia="sr-Cyrl-CS"/>
        </w:rPr>
        <w:t xml:space="preserve"> Радио-</w:t>
      </w:r>
      <w:r w:rsidR="0031358C">
        <w:rPr>
          <w:rFonts w:cs="Times New Roman"/>
          <w:lang w:val="sr-Cyrl-CS" w:eastAsia="sr-Cyrl-CS"/>
        </w:rPr>
        <w:t xml:space="preserve">телевизија Србије није довољно </w:t>
      </w:r>
      <w:r>
        <w:rPr>
          <w:rFonts w:cs="Times New Roman"/>
          <w:lang w:val="sr-Cyrl-CS" w:eastAsia="sr-Cyrl-CS"/>
        </w:rPr>
        <w:t xml:space="preserve">времена </w:t>
      </w:r>
      <w:r w:rsidR="0031358C">
        <w:rPr>
          <w:rFonts w:cs="Times New Roman"/>
          <w:lang w:val="sr-Cyrl-CS" w:eastAsia="sr-Cyrl-CS"/>
        </w:rPr>
        <w:t xml:space="preserve">посветила томе да се људи најпре упишу у посебан бирачки списак, а онда и изађу на изборе. </w:t>
      </w:r>
      <w:r>
        <w:rPr>
          <w:rFonts w:cs="Times New Roman"/>
          <w:lang w:val="sr-Cyrl-CS" w:eastAsia="sr-Cyrl-CS"/>
        </w:rPr>
        <w:t>То није био случај са Рад</w:t>
      </w:r>
      <w:r w:rsidR="005D502D">
        <w:rPr>
          <w:rFonts w:cs="Times New Roman"/>
          <w:lang w:val="sr-Cyrl-CS" w:eastAsia="sr-Cyrl-CS"/>
        </w:rPr>
        <w:t>ио</w:t>
      </w:r>
      <w:r>
        <w:rPr>
          <w:rFonts w:cs="Times New Roman"/>
          <w:lang w:val="sr-Cyrl-CS" w:eastAsia="sr-Cyrl-CS"/>
        </w:rPr>
        <w:t>-</w:t>
      </w:r>
      <w:r w:rsidR="005D502D">
        <w:rPr>
          <w:rFonts w:cs="Times New Roman"/>
          <w:lang w:val="sr-Cyrl-CS" w:eastAsia="sr-Cyrl-CS"/>
        </w:rPr>
        <w:t>телевиз</w:t>
      </w:r>
      <w:r w:rsidR="0031358C">
        <w:rPr>
          <w:rFonts w:cs="Times New Roman"/>
          <w:lang w:val="sr-Cyrl-CS" w:eastAsia="sr-Cyrl-CS"/>
        </w:rPr>
        <w:t>и</w:t>
      </w:r>
      <w:r w:rsidR="005D502D">
        <w:rPr>
          <w:rFonts w:cs="Times New Roman"/>
          <w:lang w:val="sr-Cyrl-CS" w:eastAsia="sr-Cyrl-CS"/>
        </w:rPr>
        <w:t xml:space="preserve">јом Војводине. </w:t>
      </w:r>
      <w:r w:rsidR="0031358C">
        <w:rPr>
          <w:rFonts w:cs="Times New Roman"/>
          <w:lang w:val="sr-Cyrl-CS" w:eastAsia="sr-Cyrl-CS"/>
        </w:rPr>
        <w:t>Такође је указала на неажурирање пос</w:t>
      </w:r>
      <w:r>
        <w:rPr>
          <w:rFonts w:cs="Times New Roman"/>
          <w:lang w:val="sr-Cyrl-CS" w:eastAsia="sr-Cyrl-CS"/>
        </w:rPr>
        <w:t>ебног бирачког списка и проблеме</w:t>
      </w:r>
      <w:r w:rsidR="0031358C">
        <w:rPr>
          <w:rFonts w:cs="Times New Roman"/>
          <w:lang w:val="sr-Cyrl-CS" w:eastAsia="sr-Cyrl-CS"/>
        </w:rPr>
        <w:t xml:space="preserve"> проузроковане променом адресе, што је био и њен случај. Има податке од 82 људи који су јој се обратили да нису могли да гласају. Било је оних који су се пос</w:t>
      </w:r>
      <w:r w:rsidR="008B7922">
        <w:rPr>
          <w:rFonts w:cs="Times New Roman"/>
          <w:lang w:val="sr-Cyrl-CS" w:eastAsia="sr-Cyrl-CS"/>
        </w:rPr>
        <w:t>л</w:t>
      </w:r>
      <w:r w:rsidR="0031358C">
        <w:rPr>
          <w:rFonts w:cs="Times New Roman"/>
          <w:lang w:val="sr-Cyrl-CS" w:eastAsia="sr-Cyrl-CS"/>
        </w:rPr>
        <w:t>едњих дана уписали у бирачки списак, али нису добили обавештење и нису</w:t>
      </w:r>
      <w:r w:rsidR="008B7922">
        <w:rPr>
          <w:rFonts w:cs="Times New Roman"/>
          <w:lang w:val="sr-Cyrl-CS" w:eastAsia="sr-Cyrl-CS"/>
        </w:rPr>
        <w:t xml:space="preserve"> могли да гласају јер их није</w:t>
      </w:r>
      <w:r w:rsidR="0031358C">
        <w:rPr>
          <w:rFonts w:cs="Times New Roman"/>
          <w:lang w:val="sr-Cyrl-CS" w:eastAsia="sr-Cyrl-CS"/>
        </w:rPr>
        <w:t xml:space="preserve"> било у бирачком списку. Похвал</w:t>
      </w:r>
      <w:r w:rsidR="00113B4F">
        <w:rPr>
          <w:rFonts w:cs="Times New Roman"/>
          <w:lang w:val="sr-Cyrl-CS" w:eastAsia="sr-Cyrl-CS"/>
        </w:rPr>
        <w:t>ила је рад Републ</w:t>
      </w:r>
      <w:r w:rsidR="0031358C">
        <w:rPr>
          <w:rFonts w:cs="Times New Roman"/>
          <w:lang w:val="sr-Cyrl-CS" w:eastAsia="sr-Cyrl-CS"/>
        </w:rPr>
        <w:t>ичке изборне комисије јер су од њих добијали сва</w:t>
      </w:r>
      <w:r>
        <w:rPr>
          <w:rFonts w:cs="Times New Roman"/>
          <w:lang w:val="sr-Cyrl-CS" w:eastAsia="sr-Cyrl-CS"/>
        </w:rPr>
        <w:t xml:space="preserve"> потребна обавештења</w:t>
      </w:r>
      <w:r w:rsidR="0031358C">
        <w:rPr>
          <w:rFonts w:cs="Times New Roman"/>
          <w:lang w:val="sr-Cyrl-CS" w:eastAsia="sr-Cyrl-CS"/>
        </w:rPr>
        <w:t>. Позвала је Републичку и</w:t>
      </w:r>
      <w:r w:rsidR="00113B4F">
        <w:rPr>
          <w:rFonts w:cs="Times New Roman"/>
          <w:lang w:val="sr-Cyrl-CS" w:eastAsia="sr-Cyrl-CS"/>
        </w:rPr>
        <w:t xml:space="preserve">зборну комисију да се уради </w:t>
      </w:r>
      <w:r w:rsidR="0031358C">
        <w:rPr>
          <w:rFonts w:cs="Times New Roman"/>
          <w:lang w:val="sr-Cyrl-CS" w:eastAsia="sr-Cyrl-CS"/>
        </w:rPr>
        <w:t xml:space="preserve">све што је неопходно како би људи који су радили на бирачким местима добили накнаду која им припада. </w:t>
      </w:r>
    </w:p>
    <w:p w:rsidR="00ED4117" w:rsidRDefault="00ED4117" w:rsidP="00ED4117">
      <w:pPr>
        <w:pStyle w:val="NoSpacing"/>
        <w:jc w:val="both"/>
        <w:rPr>
          <w:rFonts w:cs="Times New Roman"/>
          <w:lang w:val="sr-Cyrl-CS" w:eastAsia="sr-Cyrl-CS"/>
        </w:rPr>
      </w:pPr>
      <w:r>
        <w:rPr>
          <w:rFonts w:cs="Times New Roman"/>
          <w:lang w:val="sr-Cyrl-CS" w:eastAsia="sr-Cyrl-CS"/>
        </w:rPr>
        <w:tab/>
      </w:r>
      <w:r w:rsidR="0031358C" w:rsidRPr="00ED4117">
        <w:rPr>
          <w:rFonts w:cs="Times New Roman"/>
          <w:b/>
          <w:lang w:val="sr-Cyrl-CS" w:eastAsia="sr-Cyrl-CS"/>
        </w:rPr>
        <w:t>Шаип Камбери</w:t>
      </w:r>
      <w:r w:rsidR="0031358C">
        <w:rPr>
          <w:rFonts w:cs="Times New Roman"/>
          <w:lang w:val="sr-Cyrl-CS" w:eastAsia="sr-Cyrl-CS"/>
        </w:rPr>
        <w:t xml:space="preserve"> истиче да су задовољни радом Р</w:t>
      </w:r>
      <w:r w:rsidR="00E52790">
        <w:rPr>
          <w:rFonts w:cs="Times New Roman"/>
          <w:lang w:val="sr-Cyrl-CS" w:eastAsia="sr-Cyrl-CS"/>
        </w:rPr>
        <w:t xml:space="preserve">епубличке изборне комисије, </w:t>
      </w:r>
      <w:r w:rsidR="0031358C">
        <w:rPr>
          <w:rFonts w:cs="Times New Roman"/>
          <w:lang w:val="sr-Cyrl-CS" w:eastAsia="sr-Cyrl-CS"/>
        </w:rPr>
        <w:t xml:space="preserve"> </w:t>
      </w:r>
      <w:r w:rsidR="00E52790">
        <w:rPr>
          <w:rFonts w:cs="Times New Roman"/>
          <w:lang w:val="sr-Cyrl-CS" w:eastAsia="sr-Cyrl-CS"/>
        </w:rPr>
        <w:t xml:space="preserve">али да велики број Албанаца није могао да гласа (око 1000 грађана). Такође истиче да су поједини бирачи провером на сајту </w:t>
      </w:r>
      <w:r w:rsidR="00F54ABD">
        <w:rPr>
          <w:rFonts w:cs="Times New Roman"/>
          <w:lang w:val="sr-Cyrl-CS" w:eastAsia="sr-Cyrl-CS"/>
        </w:rPr>
        <w:t xml:space="preserve">Министарства </w:t>
      </w:r>
      <w:r w:rsidR="00E52790">
        <w:rPr>
          <w:rFonts w:cs="Times New Roman"/>
          <w:lang w:val="sr-Cyrl-CS" w:eastAsia="sr-Cyrl-CS"/>
        </w:rPr>
        <w:t xml:space="preserve">утврдили да су уписани у посебан бирачки списак, али на терену нису били </w:t>
      </w:r>
      <w:r>
        <w:rPr>
          <w:rFonts w:cs="Times New Roman"/>
          <w:lang w:val="sr-Cyrl-CS" w:eastAsia="sr-Cyrl-CS"/>
        </w:rPr>
        <w:t>уписани и нису могли да гласају</w:t>
      </w:r>
      <w:r w:rsidR="00E52790">
        <w:rPr>
          <w:rFonts w:cs="Times New Roman"/>
          <w:lang w:val="sr-Cyrl-CS" w:eastAsia="sr-Cyrl-CS"/>
        </w:rPr>
        <w:t>. Одређени број бирача није добио обавеш</w:t>
      </w:r>
      <w:r w:rsidR="00F54ABD">
        <w:rPr>
          <w:rFonts w:cs="Times New Roman"/>
          <w:lang w:val="sr-Cyrl-CS" w:eastAsia="sr-Cyrl-CS"/>
        </w:rPr>
        <w:t>т</w:t>
      </w:r>
      <w:r w:rsidR="00E52790">
        <w:rPr>
          <w:rFonts w:cs="Times New Roman"/>
          <w:lang w:val="sr-Cyrl-CS" w:eastAsia="sr-Cyrl-CS"/>
        </w:rPr>
        <w:t>ење о дану и месту гласања</w:t>
      </w:r>
      <w:r w:rsidR="00F54ABD">
        <w:rPr>
          <w:rFonts w:cs="Times New Roman"/>
          <w:lang w:val="sr-Cyrl-CS" w:eastAsia="sr-Cyrl-CS"/>
        </w:rPr>
        <w:t>,</w:t>
      </w:r>
      <w:r w:rsidR="00E52790">
        <w:rPr>
          <w:rFonts w:cs="Times New Roman"/>
          <w:lang w:val="sr-Cyrl-CS" w:eastAsia="sr-Cyrl-CS"/>
        </w:rPr>
        <w:t xml:space="preserve"> па нису н</w:t>
      </w:r>
      <w:r w:rsidR="00F54ABD">
        <w:rPr>
          <w:rFonts w:cs="Times New Roman"/>
          <w:lang w:val="sr-Cyrl-CS" w:eastAsia="sr-Cyrl-CS"/>
        </w:rPr>
        <w:t>и изашли на гласање</w:t>
      </w:r>
      <w:r w:rsidR="00E52790">
        <w:rPr>
          <w:rFonts w:cs="Times New Roman"/>
          <w:lang w:val="sr-Cyrl-CS" w:eastAsia="sr-Cyrl-CS"/>
        </w:rPr>
        <w:t>. Монопол ко</w:t>
      </w:r>
      <w:r w:rsidR="00F54ABD">
        <w:rPr>
          <w:rFonts w:cs="Times New Roman"/>
          <w:lang w:val="sr-Cyrl-CS" w:eastAsia="sr-Cyrl-CS"/>
        </w:rPr>
        <w:t>ји З</w:t>
      </w:r>
      <w:r w:rsidR="00E52790">
        <w:rPr>
          <w:rFonts w:cs="Times New Roman"/>
          <w:lang w:val="sr-Cyrl-CS" w:eastAsia="sr-Cyrl-CS"/>
        </w:rPr>
        <w:t>акон даје локалним сам</w:t>
      </w:r>
      <w:r w:rsidR="00F54ABD">
        <w:rPr>
          <w:rFonts w:cs="Times New Roman"/>
          <w:lang w:val="sr-Cyrl-CS" w:eastAsia="sr-Cyrl-CS"/>
        </w:rPr>
        <w:t>о</w:t>
      </w:r>
      <w:r w:rsidR="00E52790">
        <w:rPr>
          <w:rFonts w:cs="Times New Roman"/>
          <w:lang w:val="sr-Cyrl-CS" w:eastAsia="sr-Cyrl-CS"/>
        </w:rPr>
        <w:t>управ</w:t>
      </w:r>
      <w:r w:rsidR="00F54ABD">
        <w:rPr>
          <w:rFonts w:cs="Times New Roman"/>
          <w:lang w:val="sr-Cyrl-CS" w:eastAsia="sr-Cyrl-CS"/>
        </w:rPr>
        <w:t>а</w:t>
      </w:r>
      <w:r w:rsidR="00E52790">
        <w:rPr>
          <w:rFonts w:cs="Times New Roman"/>
          <w:lang w:val="sr-Cyrl-CS" w:eastAsia="sr-Cyrl-CS"/>
        </w:rPr>
        <w:t>ма</w:t>
      </w:r>
      <w:r w:rsidR="00F54ABD">
        <w:rPr>
          <w:rFonts w:cs="Times New Roman"/>
          <w:lang w:val="sr-Cyrl-CS" w:eastAsia="sr-Cyrl-CS"/>
        </w:rPr>
        <w:t xml:space="preserve"> довео је до тога да странке које су на власти у </w:t>
      </w:r>
      <w:r w:rsidR="00E52790">
        <w:rPr>
          <w:rFonts w:cs="Times New Roman"/>
          <w:lang w:val="sr-Cyrl-CS" w:eastAsia="sr-Cyrl-CS"/>
        </w:rPr>
        <w:t>локалној самоуправи</w:t>
      </w:r>
      <w:r w:rsidR="00F54ABD">
        <w:rPr>
          <w:rFonts w:cs="Times New Roman"/>
          <w:lang w:val="sr-Cyrl-CS" w:eastAsia="sr-Cyrl-CS"/>
        </w:rPr>
        <w:t xml:space="preserve"> су то покушале да </w:t>
      </w:r>
      <w:r w:rsidR="00E52790">
        <w:rPr>
          <w:rFonts w:cs="Times New Roman"/>
          <w:lang w:val="sr-Cyrl-CS" w:eastAsia="sr-Cyrl-CS"/>
        </w:rPr>
        <w:t>искористе. Било је п</w:t>
      </w:r>
      <w:r w:rsidR="00F54ABD">
        <w:rPr>
          <w:rFonts w:cs="Times New Roman"/>
          <w:lang w:val="sr-Cyrl-CS" w:eastAsia="sr-Cyrl-CS"/>
        </w:rPr>
        <w:t>о</w:t>
      </w:r>
      <w:r w:rsidR="00E52790">
        <w:rPr>
          <w:rFonts w:cs="Times New Roman"/>
          <w:lang w:val="sr-Cyrl-CS" w:eastAsia="sr-Cyrl-CS"/>
        </w:rPr>
        <w:t>кушаја и од стран</w:t>
      </w:r>
      <w:r w:rsidR="00F54ABD">
        <w:rPr>
          <w:rFonts w:cs="Times New Roman"/>
          <w:lang w:val="sr-Cyrl-CS" w:eastAsia="sr-Cyrl-CS"/>
        </w:rPr>
        <w:t>е</w:t>
      </w:r>
      <w:r w:rsidR="00AF75DE">
        <w:rPr>
          <w:rFonts w:cs="Times New Roman"/>
          <w:lang w:val="sr-Cyrl-CS" w:eastAsia="sr-Cyrl-CS"/>
        </w:rPr>
        <w:t xml:space="preserve"> одређ</w:t>
      </w:r>
      <w:r w:rsidR="00E52790">
        <w:rPr>
          <w:rFonts w:cs="Times New Roman"/>
          <w:lang w:val="sr-Cyrl-CS" w:eastAsia="sr-Cyrl-CS"/>
        </w:rPr>
        <w:t>ених државних инс</w:t>
      </w:r>
      <w:r w:rsidR="00F54ABD">
        <w:rPr>
          <w:rFonts w:cs="Times New Roman"/>
          <w:lang w:val="sr-Cyrl-CS" w:eastAsia="sr-Cyrl-CS"/>
        </w:rPr>
        <w:t>титуција да се тај монопол сачу</w:t>
      </w:r>
      <w:r w:rsidR="00E52790">
        <w:rPr>
          <w:rFonts w:cs="Times New Roman"/>
          <w:lang w:val="sr-Cyrl-CS" w:eastAsia="sr-Cyrl-CS"/>
        </w:rPr>
        <w:t>ва</w:t>
      </w:r>
      <w:r w:rsidR="00F54ABD">
        <w:rPr>
          <w:rFonts w:cs="Times New Roman"/>
          <w:lang w:val="sr-Cyrl-CS" w:eastAsia="sr-Cyrl-CS"/>
        </w:rPr>
        <w:t xml:space="preserve">, </w:t>
      </w:r>
      <w:r w:rsidR="00E52790">
        <w:rPr>
          <w:rFonts w:cs="Times New Roman"/>
          <w:lang w:val="sr-Cyrl-CS" w:eastAsia="sr-Cyrl-CS"/>
        </w:rPr>
        <w:t xml:space="preserve">али </w:t>
      </w:r>
      <w:r w:rsidR="00F54ABD">
        <w:rPr>
          <w:rFonts w:cs="Times New Roman"/>
          <w:lang w:val="sr-Cyrl-CS" w:eastAsia="sr-Cyrl-CS"/>
        </w:rPr>
        <w:t xml:space="preserve">је Републичка изборна комисија </w:t>
      </w:r>
      <w:r w:rsidR="00E52790">
        <w:rPr>
          <w:rFonts w:cs="Times New Roman"/>
          <w:lang w:val="sr-Cyrl-CS" w:eastAsia="sr-Cyrl-CS"/>
        </w:rPr>
        <w:t>деловал</w:t>
      </w:r>
      <w:r>
        <w:rPr>
          <w:rFonts w:cs="Times New Roman"/>
          <w:lang w:val="sr-Cyrl-CS" w:eastAsia="sr-Cyrl-CS"/>
        </w:rPr>
        <w:t>а</w:t>
      </w:r>
      <w:r w:rsidR="00E52790">
        <w:rPr>
          <w:rFonts w:cs="Times New Roman"/>
          <w:lang w:val="sr-Cyrl-CS" w:eastAsia="sr-Cyrl-CS"/>
        </w:rPr>
        <w:t xml:space="preserve"> ефик</w:t>
      </w:r>
      <w:r w:rsidR="00F54ABD">
        <w:rPr>
          <w:rFonts w:cs="Times New Roman"/>
          <w:lang w:val="sr-Cyrl-CS" w:eastAsia="sr-Cyrl-CS"/>
        </w:rPr>
        <w:t>а</w:t>
      </w:r>
      <w:r w:rsidR="00E52790">
        <w:rPr>
          <w:rFonts w:cs="Times New Roman"/>
          <w:lang w:val="sr-Cyrl-CS" w:eastAsia="sr-Cyrl-CS"/>
        </w:rPr>
        <w:t xml:space="preserve">сно. </w:t>
      </w:r>
      <w:r w:rsidR="00F54ABD">
        <w:rPr>
          <w:rFonts w:cs="Times New Roman"/>
          <w:lang w:val="sr-Cyrl-CS" w:eastAsia="sr-Cyrl-CS"/>
        </w:rPr>
        <w:t xml:space="preserve">Такође је указао на финансијске проблеме </w:t>
      </w:r>
      <w:r w:rsidR="00E52790">
        <w:rPr>
          <w:rFonts w:cs="Times New Roman"/>
          <w:lang w:val="sr-Cyrl-CS" w:eastAsia="sr-Cyrl-CS"/>
        </w:rPr>
        <w:t xml:space="preserve">које имају поједине националне мањине, </w:t>
      </w:r>
      <w:r w:rsidR="00F54ABD">
        <w:rPr>
          <w:rFonts w:cs="Times New Roman"/>
          <w:lang w:val="sr-Cyrl-CS" w:eastAsia="sr-Cyrl-CS"/>
        </w:rPr>
        <w:t xml:space="preserve">а што </w:t>
      </w:r>
      <w:r w:rsidR="00E52790">
        <w:rPr>
          <w:rFonts w:cs="Times New Roman"/>
          <w:lang w:val="sr-Cyrl-CS" w:eastAsia="sr-Cyrl-CS"/>
        </w:rPr>
        <w:t xml:space="preserve">треба да се реши новим законским изменама. </w:t>
      </w:r>
    </w:p>
    <w:p w:rsidR="00ED4117" w:rsidRDefault="00ED4117" w:rsidP="00ED4117">
      <w:pPr>
        <w:pStyle w:val="NoSpacing"/>
        <w:jc w:val="both"/>
        <w:rPr>
          <w:rFonts w:cs="Times New Roman"/>
          <w:lang w:val="sr-Cyrl-CS" w:eastAsia="sr-Cyrl-CS"/>
        </w:rPr>
      </w:pPr>
      <w:r>
        <w:rPr>
          <w:rFonts w:cs="Times New Roman"/>
          <w:lang w:val="sr-Cyrl-CS" w:eastAsia="sr-Cyrl-CS"/>
        </w:rPr>
        <w:tab/>
      </w:r>
      <w:r w:rsidR="00E52790" w:rsidRPr="00ED4117">
        <w:rPr>
          <w:rFonts w:cs="Times New Roman"/>
          <w:b/>
          <w:lang w:val="sr-Cyrl-CS" w:eastAsia="sr-Cyrl-CS"/>
        </w:rPr>
        <w:t>Слободан Перић</w:t>
      </w:r>
      <w:r w:rsidR="00E52790">
        <w:rPr>
          <w:rFonts w:cs="Times New Roman"/>
          <w:lang w:val="sr-Cyrl-CS" w:eastAsia="sr-Cyrl-CS"/>
        </w:rPr>
        <w:t xml:space="preserve"> та</w:t>
      </w:r>
      <w:r w:rsidR="00F54ABD">
        <w:rPr>
          <w:rFonts w:cs="Times New Roman"/>
          <w:lang w:val="sr-Cyrl-CS" w:eastAsia="sr-Cyrl-CS"/>
        </w:rPr>
        <w:t>к</w:t>
      </w:r>
      <w:r w:rsidR="00E52790">
        <w:rPr>
          <w:rFonts w:cs="Times New Roman"/>
          <w:lang w:val="sr-Cyrl-CS" w:eastAsia="sr-Cyrl-CS"/>
        </w:rPr>
        <w:t>ође истиче да је било добрих ст</w:t>
      </w:r>
      <w:r w:rsidR="00A61BC3">
        <w:rPr>
          <w:rFonts w:cs="Times New Roman"/>
          <w:lang w:val="sr-Cyrl-CS" w:eastAsia="sr-Cyrl-CS"/>
        </w:rPr>
        <w:t>в</w:t>
      </w:r>
      <w:r w:rsidR="00E52790">
        <w:rPr>
          <w:rFonts w:cs="Times New Roman"/>
          <w:lang w:val="sr-Cyrl-CS" w:eastAsia="sr-Cyrl-CS"/>
        </w:rPr>
        <w:t>ари</w:t>
      </w:r>
      <w:r w:rsidR="00F54ABD">
        <w:rPr>
          <w:rFonts w:cs="Times New Roman"/>
          <w:lang w:val="sr-Cyrl-CS" w:eastAsia="sr-Cyrl-CS"/>
        </w:rPr>
        <w:t>,</w:t>
      </w:r>
      <w:r w:rsidR="00E52790">
        <w:rPr>
          <w:rFonts w:cs="Times New Roman"/>
          <w:lang w:val="sr-Cyrl-CS" w:eastAsia="sr-Cyrl-CS"/>
        </w:rPr>
        <w:t xml:space="preserve"> али и проблема на терену. </w:t>
      </w:r>
      <w:r w:rsidR="00F54ABD">
        <w:rPr>
          <w:rFonts w:cs="Times New Roman"/>
          <w:lang w:val="sr-Cyrl-CS" w:eastAsia="sr-Cyrl-CS"/>
        </w:rPr>
        <w:t>Сматра да је постојао проблем информисања</w:t>
      </w:r>
      <w:r w:rsidR="00E52790">
        <w:rPr>
          <w:rFonts w:cs="Times New Roman"/>
          <w:lang w:val="sr-Cyrl-CS" w:eastAsia="sr-Cyrl-CS"/>
        </w:rPr>
        <w:t xml:space="preserve"> </w:t>
      </w:r>
      <w:r w:rsidR="00F54ABD">
        <w:rPr>
          <w:rFonts w:cs="Times New Roman"/>
          <w:lang w:val="sr-Cyrl-CS" w:eastAsia="sr-Cyrl-CS"/>
        </w:rPr>
        <w:t xml:space="preserve">у </w:t>
      </w:r>
      <w:r w:rsidR="00E52790">
        <w:rPr>
          <w:rFonts w:cs="Times New Roman"/>
          <w:lang w:val="sr-Cyrl-CS" w:eastAsia="sr-Cyrl-CS"/>
        </w:rPr>
        <w:t xml:space="preserve">средствима </w:t>
      </w:r>
      <w:r w:rsidR="00F54ABD">
        <w:rPr>
          <w:rFonts w:cs="Times New Roman"/>
          <w:lang w:val="sr-Cyrl-CS" w:eastAsia="sr-Cyrl-CS"/>
        </w:rPr>
        <w:t xml:space="preserve">јавног </w:t>
      </w:r>
      <w:r w:rsidR="00E52790">
        <w:rPr>
          <w:rFonts w:cs="Times New Roman"/>
          <w:lang w:val="sr-Cyrl-CS" w:eastAsia="sr-Cyrl-CS"/>
        </w:rPr>
        <w:t xml:space="preserve">информисања. Затим, нису сви </w:t>
      </w:r>
      <w:r>
        <w:rPr>
          <w:rFonts w:cs="Times New Roman"/>
          <w:lang w:val="sr-Cyrl-CS" w:eastAsia="sr-Cyrl-CS"/>
        </w:rPr>
        <w:t xml:space="preserve">бирачи </w:t>
      </w:r>
      <w:r w:rsidR="00E52790">
        <w:rPr>
          <w:rFonts w:cs="Times New Roman"/>
          <w:lang w:val="sr-Cyrl-CS" w:eastAsia="sr-Cyrl-CS"/>
        </w:rPr>
        <w:t xml:space="preserve">били унети у бирачке спискове, </w:t>
      </w:r>
      <w:r w:rsidR="00F54ABD">
        <w:rPr>
          <w:rFonts w:cs="Times New Roman"/>
          <w:lang w:val="sr-Cyrl-CS" w:eastAsia="sr-Cyrl-CS"/>
        </w:rPr>
        <w:t xml:space="preserve">иако је провером на </w:t>
      </w:r>
      <w:r w:rsidR="00E52790">
        <w:rPr>
          <w:rFonts w:cs="Times New Roman"/>
          <w:lang w:val="sr-Cyrl-CS" w:eastAsia="sr-Cyrl-CS"/>
        </w:rPr>
        <w:t>сајту</w:t>
      </w:r>
      <w:r w:rsidR="00F54ABD">
        <w:rPr>
          <w:rFonts w:cs="Times New Roman"/>
          <w:lang w:val="sr-Cyrl-CS" w:eastAsia="sr-Cyrl-CS"/>
        </w:rPr>
        <w:t xml:space="preserve"> стајало да су уписани</w:t>
      </w:r>
      <w:r w:rsidR="00E52790">
        <w:rPr>
          <w:rFonts w:cs="Times New Roman"/>
          <w:lang w:val="sr-Cyrl-CS" w:eastAsia="sr-Cyrl-CS"/>
        </w:rPr>
        <w:t xml:space="preserve">. </w:t>
      </w:r>
      <w:r w:rsidR="00F54ABD">
        <w:rPr>
          <w:rFonts w:cs="Times New Roman"/>
          <w:lang w:val="sr-Cyrl-CS" w:eastAsia="sr-Cyrl-CS"/>
        </w:rPr>
        <w:t xml:space="preserve">Сматра да је Законом требало утврдити да ако </w:t>
      </w:r>
      <w:r w:rsidR="00F54ABD">
        <w:rPr>
          <w:rFonts w:cs="Times New Roman"/>
          <w:lang w:val="sr-Cyrl-CS" w:eastAsia="sr-Cyrl-CS"/>
        </w:rPr>
        <w:lastRenderedPageBreak/>
        <w:t>листа нема</w:t>
      </w:r>
      <w:r w:rsidR="00764AC7">
        <w:rPr>
          <w:rFonts w:cs="Times New Roman"/>
          <w:lang w:val="sr-Cyrl-CS" w:eastAsia="sr-Cyrl-CS"/>
        </w:rPr>
        <w:t xml:space="preserve"> кандидата за члана бирачког од</w:t>
      </w:r>
      <w:r w:rsidR="00F54ABD">
        <w:rPr>
          <w:rFonts w:cs="Times New Roman"/>
          <w:lang w:val="sr-Cyrl-CS" w:eastAsia="sr-Cyrl-CS"/>
        </w:rPr>
        <w:t>б</w:t>
      </w:r>
      <w:r w:rsidR="00764AC7">
        <w:rPr>
          <w:rFonts w:cs="Times New Roman"/>
          <w:lang w:val="sr-Cyrl-CS" w:eastAsia="sr-Cyrl-CS"/>
        </w:rPr>
        <w:t>о</w:t>
      </w:r>
      <w:r w:rsidR="00F54ABD">
        <w:rPr>
          <w:rFonts w:cs="Times New Roman"/>
          <w:lang w:val="sr-Cyrl-CS" w:eastAsia="sr-Cyrl-CS"/>
        </w:rPr>
        <w:t>ра, тек онда то могу бити друга лица. Пошто то није Законом дефинисано, к</w:t>
      </w:r>
      <w:r w:rsidR="00E52790">
        <w:rPr>
          <w:rFonts w:cs="Times New Roman"/>
          <w:lang w:val="sr-Cyrl-CS" w:eastAsia="sr-Cyrl-CS"/>
        </w:rPr>
        <w:t>омис</w:t>
      </w:r>
      <w:r w:rsidR="00F54ABD">
        <w:rPr>
          <w:rFonts w:cs="Times New Roman"/>
          <w:lang w:val="sr-Cyrl-CS" w:eastAsia="sr-Cyrl-CS"/>
        </w:rPr>
        <w:t xml:space="preserve">ије на бирачким местима су формирале локалне самоуправе  и оне су могле да </w:t>
      </w:r>
      <w:r w:rsidR="00E52790">
        <w:rPr>
          <w:rFonts w:cs="Times New Roman"/>
          <w:lang w:val="sr-Cyrl-CS" w:eastAsia="sr-Cyrl-CS"/>
        </w:rPr>
        <w:t>одлуч</w:t>
      </w:r>
      <w:r w:rsidR="00F54ABD">
        <w:rPr>
          <w:rFonts w:cs="Times New Roman"/>
          <w:lang w:val="sr-Cyrl-CS" w:eastAsia="sr-Cyrl-CS"/>
        </w:rPr>
        <w:t>е да нигде не буду чланови листа</w:t>
      </w:r>
      <w:r w:rsidR="00E52790">
        <w:rPr>
          <w:rFonts w:cs="Times New Roman"/>
          <w:lang w:val="sr-Cyrl-CS" w:eastAsia="sr-Cyrl-CS"/>
        </w:rPr>
        <w:t xml:space="preserve"> које су</w:t>
      </w:r>
      <w:r w:rsidR="00F54ABD">
        <w:rPr>
          <w:rFonts w:cs="Times New Roman"/>
          <w:lang w:val="sr-Cyrl-CS" w:eastAsia="sr-Cyrl-CS"/>
        </w:rPr>
        <w:t xml:space="preserve"> </w:t>
      </w:r>
      <w:r w:rsidR="00E52790">
        <w:rPr>
          <w:rFonts w:cs="Times New Roman"/>
          <w:lang w:val="sr-Cyrl-CS" w:eastAsia="sr-Cyrl-CS"/>
        </w:rPr>
        <w:t>се кандидо</w:t>
      </w:r>
      <w:r w:rsidR="00F54ABD">
        <w:rPr>
          <w:rFonts w:cs="Times New Roman"/>
          <w:lang w:val="sr-Cyrl-CS" w:eastAsia="sr-Cyrl-CS"/>
        </w:rPr>
        <w:t xml:space="preserve">вале. Навео је пример да је његова </w:t>
      </w:r>
      <w:r w:rsidR="00E52790">
        <w:rPr>
          <w:rFonts w:cs="Times New Roman"/>
          <w:lang w:val="sr-Cyrl-CS" w:eastAsia="sr-Cyrl-CS"/>
        </w:rPr>
        <w:t>листа има</w:t>
      </w:r>
      <w:r w:rsidR="00F54ABD">
        <w:rPr>
          <w:rFonts w:cs="Times New Roman"/>
          <w:lang w:val="sr-Cyrl-CS" w:eastAsia="sr-Cyrl-CS"/>
        </w:rPr>
        <w:t>ла чланове на</w:t>
      </w:r>
      <w:r w:rsidR="00E52790">
        <w:rPr>
          <w:rFonts w:cs="Times New Roman"/>
          <w:lang w:val="sr-Cyrl-CS" w:eastAsia="sr-Cyrl-CS"/>
        </w:rPr>
        <w:t xml:space="preserve"> </w:t>
      </w:r>
      <w:r>
        <w:rPr>
          <w:rFonts w:cs="Times New Roman"/>
          <w:lang w:val="sr-Cyrl-CS" w:eastAsia="sr-Cyrl-CS"/>
        </w:rPr>
        <w:t xml:space="preserve">само </w:t>
      </w:r>
      <w:r w:rsidR="00E52790">
        <w:rPr>
          <w:rFonts w:cs="Times New Roman"/>
          <w:lang w:val="sr-Cyrl-CS" w:eastAsia="sr-Cyrl-CS"/>
        </w:rPr>
        <w:t xml:space="preserve">два бирачка места. То </w:t>
      </w:r>
      <w:r w:rsidR="00F54ABD">
        <w:rPr>
          <w:rFonts w:cs="Times New Roman"/>
          <w:lang w:val="sr-Cyrl-CS" w:eastAsia="sr-Cyrl-CS"/>
        </w:rPr>
        <w:t>мора да се измени за наредне избо</w:t>
      </w:r>
      <w:r w:rsidR="00E52790">
        <w:rPr>
          <w:rFonts w:cs="Times New Roman"/>
          <w:lang w:val="sr-Cyrl-CS" w:eastAsia="sr-Cyrl-CS"/>
        </w:rPr>
        <w:t>ре јер политици није место у изборима за на</w:t>
      </w:r>
      <w:r w:rsidR="00F54ABD">
        <w:rPr>
          <w:rFonts w:cs="Times New Roman"/>
          <w:lang w:val="sr-Cyrl-CS" w:eastAsia="sr-Cyrl-CS"/>
        </w:rPr>
        <w:t>ционалне саве</w:t>
      </w:r>
      <w:r w:rsidR="00E52790">
        <w:rPr>
          <w:rFonts w:cs="Times New Roman"/>
          <w:lang w:val="sr-Cyrl-CS" w:eastAsia="sr-Cyrl-CS"/>
        </w:rPr>
        <w:t xml:space="preserve">те. </w:t>
      </w:r>
      <w:r w:rsidR="00F54ABD">
        <w:rPr>
          <w:rFonts w:cs="Times New Roman"/>
          <w:lang w:val="sr-Cyrl-CS" w:eastAsia="sr-Cyrl-CS"/>
        </w:rPr>
        <w:t>Истакао је да су м</w:t>
      </w:r>
      <w:r w:rsidR="00E52790">
        <w:rPr>
          <w:rFonts w:cs="Times New Roman"/>
          <w:lang w:val="sr-Cyrl-CS" w:eastAsia="sr-Cyrl-CS"/>
        </w:rPr>
        <w:t xml:space="preserve">ноги </w:t>
      </w:r>
      <w:r w:rsidR="00F54ABD">
        <w:rPr>
          <w:rFonts w:cs="Times New Roman"/>
          <w:lang w:val="sr-Cyrl-CS" w:eastAsia="sr-Cyrl-CS"/>
        </w:rPr>
        <w:t>ове изборе доживља</w:t>
      </w:r>
      <w:r w:rsidR="00E52790">
        <w:rPr>
          <w:rFonts w:cs="Times New Roman"/>
          <w:lang w:val="sr-Cyrl-CS" w:eastAsia="sr-Cyrl-CS"/>
        </w:rPr>
        <w:t>вали као да се ради о парламентарним или локалним избор</w:t>
      </w:r>
      <w:r w:rsidR="00F54ABD">
        <w:rPr>
          <w:rFonts w:cs="Times New Roman"/>
          <w:lang w:val="sr-Cyrl-CS" w:eastAsia="sr-Cyrl-CS"/>
        </w:rPr>
        <w:t>и</w:t>
      </w:r>
      <w:r w:rsidR="00E52790">
        <w:rPr>
          <w:rFonts w:cs="Times New Roman"/>
          <w:lang w:val="sr-Cyrl-CS" w:eastAsia="sr-Cyrl-CS"/>
        </w:rPr>
        <w:t>ма. За влашки национални савет одређене групе нису ни изашле</w:t>
      </w:r>
      <w:r w:rsidR="00764AC7">
        <w:rPr>
          <w:rFonts w:cs="Times New Roman"/>
          <w:lang w:val="sr-Cyrl-CS" w:eastAsia="sr-Cyrl-CS"/>
        </w:rPr>
        <w:t>, већ су</w:t>
      </w:r>
      <w:r w:rsidR="00E52790">
        <w:rPr>
          <w:rFonts w:cs="Times New Roman"/>
          <w:lang w:val="sr-Cyrl-CS" w:eastAsia="sr-Cyrl-CS"/>
        </w:rPr>
        <w:t xml:space="preserve"> бојкотовали </w:t>
      </w:r>
      <w:r w:rsidR="00F54ABD">
        <w:rPr>
          <w:rFonts w:cs="Times New Roman"/>
          <w:lang w:val="sr-Cyrl-CS" w:eastAsia="sr-Cyrl-CS"/>
        </w:rPr>
        <w:t xml:space="preserve">изборе, </w:t>
      </w:r>
      <w:r w:rsidR="00E52790">
        <w:rPr>
          <w:rFonts w:cs="Times New Roman"/>
          <w:lang w:val="sr-Cyrl-CS" w:eastAsia="sr-Cyrl-CS"/>
        </w:rPr>
        <w:t>јер нису хтели да учествују у изборима у којима се политика меша у изборе</w:t>
      </w:r>
      <w:r w:rsidR="00F54ABD">
        <w:rPr>
          <w:rFonts w:cs="Times New Roman"/>
          <w:lang w:val="sr-Cyrl-CS" w:eastAsia="sr-Cyrl-CS"/>
        </w:rPr>
        <w:t xml:space="preserve"> за националне савете националних мањина</w:t>
      </w:r>
      <w:r w:rsidR="00E52790">
        <w:rPr>
          <w:rFonts w:cs="Times New Roman"/>
          <w:lang w:val="sr-Cyrl-CS" w:eastAsia="sr-Cyrl-CS"/>
        </w:rPr>
        <w:t xml:space="preserve">. </w:t>
      </w:r>
    </w:p>
    <w:p w:rsidR="00523DD4" w:rsidRDefault="00ED4117" w:rsidP="00523DD4">
      <w:pPr>
        <w:pStyle w:val="NoSpacing"/>
        <w:jc w:val="both"/>
        <w:rPr>
          <w:rFonts w:cs="Times New Roman"/>
          <w:lang w:val="sr-Cyrl-CS" w:eastAsia="sr-Cyrl-CS"/>
        </w:rPr>
      </w:pPr>
      <w:r>
        <w:rPr>
          <w:rFonts w:cs="Times New Roman"/>
          <w:lang w:val="sr-Cyrl-CS" w:eastAsia="sr-Cyrl-CS"/>
        </w:rPr>
        <w:tab/>
      </w:r>
      <w:r w:rsidR="005355ED" w:rsidRPr="00ED4117">
        <w:rPr>
          <w:rFonts w:cs="Times New Roman"/>
          <w:b/>
          <w:lang w:val="sr-Cyrl-CS" w:eastAsia="sr-Cyrl-CS"/>
        </w:rPr>
        <w:t>Владица Димитров</w:t>
      </w:r>
      <w:r w:rsidR="005355ED">
        <w:rPr>
          <w:rFonts w:cs="Times New Roman"/>
          <w:lang w:val="sr-Cyrl-CS" w:eastAsia="sr-Cyrl-CS"/>
        </w:rPr>
        <w:t xml:space="preserve"> </w:t>
      </w:r>
      <w:r w:rsidR="000B014D">
        <w:rPr>
          <w:rFonts w:cs="Times New Roman"/>
          <w:lang w:val="sr-Cyrl-CS" w:eastAsia="sr-Cyrl-CS"/>
        </w:rPr>
        <w:t xml:space="preserve">је </w:t>
      </w:r>
      <w:r w:rsidR="007D77CB">
        <w:rPr>
          <w:rFonts w:cs="Times New Roman"/>
          <w:lang w:val="sr-Cyrl-CS" w:eastAsia="sr-Cyrl-CS"/>
        </w:rPr>
        <w:t>истакао да му је неприхватљиво да и у наредним изборима постоји исти механизам за спровођ</w:t>
      </w:r>
      <w:r w:rsidR="005A63CA">
        <w:rPr>
          <w:rFonts w:cs="Times New Roman"/>
          <w:lang w:val="sr-Cyrl-CS" w:eastAsia="sr-Cyrl-CS"/>
        </w:rPr>
        <w:t>ење избора. Подсетио је да се</w:t>
      </w:r>
      <w:r w:rsidR="007D77CB">
        <w:rPr>
          <w:rFonts w:cs="Times New Roman"/>
          <w:lang w:val="sr-Cyrl-CS" w:eastAsia="sr-Cyrl-CS"/>
        </w:rPr>
        <w:t xml:space="preserve"> на ранијој седници Одбора говорило о томе да састав бир</w:t>
      </w:r>
      <w:r w:rsidR="005A63CA">
        <w:rPr>
          <w:rFonts w:cs="Times New Roman"/>
          <w:lang w:val="sr-Cyrl-CS" w:eastAsia="sr-Cyrl-CS"/>
        </w:rPr>
        <w:t>ач</w:t>
      </w:r>
      <w:r w:rsidR="007D77CB">
        <w:rPr>
          <w:rFonts w:cs="Times New Roman"/>
          <w:lang w:val="sr-Cyrl-CS" w:eastAsia="sr-Cyrl-CS"/>
        </w:rPr>
        <w:t xml:space="preserve">ког одбора, тамо где је то могуће, буде промењен. Он је </w:t>
      </w:r>
      <w:r w:rsidR="000B014D">
        <w:rPr>
          <w:rFonts w:cs="Times New Roman"/>
          <w:lang w:val="sr-Cyrl-CS" w:eastAsia="sr-Cyrl-CS"/>
        </w:rPr>
        <w:t>поднео два приго</w:t>
      </w:r>
      <w:r w:rsidR="005A63CA">
        <w:rPr>
          <w:rFonts w:cs="Times New Roman"/>
          <w:lang w:val="sr-Cyrl-CS" w:eastAsia="sr-Cyrl-CS"/>
        </w:rPr>
        <w:t>во</w:t>
      </w:r>
      <w:r w:rsidR="000B014D">
        <w:rPr>
          <w:rFonts w:cs="Times New Roman"/>
          <w:lang w:val="sr-Cyrl-CS" w:eastAsia="sr-Cyrl-CS"/>
        </w:rPr>
        <w:t>ра на састав бирачких од</w:t>
      </w:r>
      <w:r w:rsidR="005A63CA">
        <w:rPr>
          <w:rFonts w:cs="Times New Roman"/>
          <w:lang w:val="sr-Cyrl-CS" w:eastAsia="sr-Cyrl-CS"/>
        </w:rPr>
        <w:t>б</w:t>
      </w:r>
      <w:r w:rsidR="000B014D">
        <w:rPr>
          <w:rFonts w:cs="Times New Roman"/>
          <w:lang w:val="sr-Cyrl-CS" w:eastAsia="sr-Cyrl-CS"/>
        </w:rPr>
        <w:t xml:space="preserve">ора, али је </w:t>
      </w:r>
      <w:r w:rsidR="00523DD4">
        <w:rPr>
          <w:rFonts w:cs="Times New Roman"/>
          <w:lang w:val="sr-Cyrl-CS" w:eastAsia="sr-Cyrl-CS"/>
        </w:rPr>
        <w:t xml:space="preserve">добио </w:t>
      </w:r>
      <w:r w:rsidR="000B014D">
        <w:rPr>
          <w:rFonts w:cs="Times New Roman"/>
          <w:lang w:val="sr-Cyrl-CS" w:eastAsia="sr-Cyrl-CS"/>
        </w:rPr>
        <w:t xml:space="preserve">одговор </w:t>
      </w:r>
      <w:r w:rsidR="007D77CB">
        <w:rPr>
          <w:rFonts w:cs="Times New Roman"/>
          <w:lang w:val="sr-Cyrl-CS" w:eastAsia="sr-Cyrl-CS"/>
        </w:rPr>
        <w:t>д</w:t>
      </w:r>
      <w:r w:rsidR="000B014D">
        <w:rPr>
          <w:rFonts w:cs="Times New Roman"/>
          <w:lang w:val="sr-Cyrl-CS" w:eastAsia="sr-Cyrl-CS"/>
        </w:rPr>
        <w:t xml:space="preserve">а </w:t>
      </w:r>
      <w:r w:rsidR="007D77CB">
        <w:rPr>
          <w:rFonts w:cs="Times New Roman"/>
          <w:lang w:val="sr-Cyrl-CS" w:eastAsia="sr-Cyrl-CS"/>
        </w:rPr>
        <w:t xml:space="preserve">је </w:t>
      </w:r>
      <w:r w:rsidR="000B014D">
        <w:rPr>
          <w:rFonts w:cs="Times New Roman"/>
          <w:lang w:val="sr-Cyrl-CS" w:eastAsia="sr-Cyrl-CS"/>
        </w:rPr>
        <w:t xml:space="preserve">један </w:t>
      </w:r>
      <w:r w:rsidR="00523DD4">
        <w:rPr>
          <w:rFonts w:cs="Times New Roman"/>
          <w:lang w:val="sr-Cyrl-CS" w:eastAsia="sr-Cyrl-CS"/>
        </w:rPr>
        <w:t xml:space="preserve">приговор </w:t>
      </w:r>
      <w:r w:rsidR="000B014D">
        <w:rPr>
          <w:rFonts w:cs="Times New Roman"/>
          <w:lang w:val="sr-Cyrl-CS" w:eastAsia="sr-Cyrl-CS"/>
        </w:rPr>
        <w:t>превремен, а други небла</w:t>
      </w:r>
      <w:r w:rsidR="005A63CA">
        <w:rPr>
          <w:rFonts w:cs="Times New Roman"/>
          <w:lang w:val="sr-Cyrl-CS" w:eastAsia="sr-Cyrl-CS"/>
        </w:rPr>
        <w:t>г</w:t>
      </w:r>
      <w:r w:rsidR="000B014D">
        <w:rPr>
          <w:rFonts w:cs="Times New Roman"/>
          <w:lang w:val="sr-Cyrl-CS" w:eastAsia="sr-Cyrl-CS"/>
        </w:rPr>
        <w:t xml:space="preserve">овремен. </w:t>
      </w:r>
      <w:r w:rsidR="007D77CB">
        <w:rPr>
          <w:rFonts w:cs="Times New Roman"/>
          <w:lang w:val="sr-Cyrl-CS" w:eastAsia="sr-Cyrl-CS"/>
        </w:rPr>
        <w:t>Генерално сматра да је ч</w:t>
      </w:r>
      <w:r w:rsidR="000B014D">
        <w:rPr>
          <w:rFonts w:cs="Times New Roman"/>
          <w:lang w:val="sr-Cyrl-CS" w:eastAsia="sr-Cyrl-CS"/>
        </w:rPr>
        <w:t>ињеница да су ови избори сп</w:t>
      </w:r>
      <w:r w:rsidR="007D77CB">
        <w:rPr>
          <w:rFonts w:cs="Times New Roman"/>
          <w:lang w:val="sr-Cyrl-CS" w:eastAsia="sr-Cyrl-CS"/>
        </w:rPr>
        <w:t xml:space="preserve">роведени много боље него прошли, али не смемо да </w:t>
      </w:r>
      <w:r w:rsidR="000B014D">
        <w:rPr>
          <w:rFonts w:cs="Times New Roman"/>
          <w:lang w:val="sr-Cyrl-CS" w:eastAsia="sr-Cyrl-CS"/>
        </w:rPr>
        <w:t>закључи</w:t>
      </w:r>
      <w:r w:rsidR="00523DD4">
        <w:rPr>
          <w:rFonts w:cs="Times New Roman"/>
          <w:lang w:val="sr-Cyrl-CS" w:eastAsia="sr-Cyrl-CS"/>
        </w:rPr>
        <w:t>м</w:t>
      </w:r>
      <w:r w:rsidR="000B014D">
        <w:rPr>
          <w:rFonts w:cs="Times New Roman"/>
          <w:lang w:val="sr-Cyrl-CS" w:eastAsia="sr-Cyrl-CS"/>
        </w:rPr>
        <w:t xml:space="preserve">о да није било </w:t>
      </w:r>
      <w:r w:rsidR="007D77CB">
        <w:rPr>
          <w:rFonts w:cs="Times New Roman"/>
          <w:lang w:val="sr-Cyrl-CS" w:eastAsia="sr-Cyrl-CS"/>
        </w:rPr>
        <w:t xml:space="preserve">никаквих </w:t>
      </w:r>
      <w:r w:rsidR="000B014D">
        <w:rPr>
          <w:rFonts w:cs="Times New Roman"/>
          <w:lang w:val="sr-Cyrl-CS" w:eastAsia="sr-Cyrl-CS"/>
        </w:rPr>
        <w:t>неправилн</w:t>
      </w:r>
      <w:r w:rsidR="005A63CA">
        <w:rPr>
          <w:rFonts w:cs="Times New Roman"/>
          <w:lang w:val="sr-Cyrl-CS" w:eastAsia="sr-Cyrl-CS"/>
        </w:rPr>
        <w:t>ос</w:t>
      </w:r>
      <w:r w:rsidR="000B014D">
        <w:rPr>
          <w:rFonts w:cs="Times New Roman"/>
          <w:lang w:val="sr-Cyrl-CS" w:eastAsia="sr-Cyrl-CS"/>
        </w:rPr>
        <w:t>ти или да су биле м</w:t>
      </w:r>
      <w:r w:rsidR="005A63CA">
        <w:rPr>
          <w:rFonts w:cs="Times New Roman"/>
          <w:lang w:val="sr-Cyrl-CS" w:eastAsia="sr-Cyrl-CS"/>
        </w:rPr>
        <w:t>и</w:t>
      </w:r>
      <w:r w:rsidR="000B014D">
        <w:rPr>
          <w:rFonts w:cs="Times New Roman"/>
          <w:lang w:val="sr-Cyrl-CS" w:eastAsia="sr-Cyrl-CS"/>
        </w:rPr>
        <w:t>нималне зато што није било инцидената.</w:t>
      </w:r>
      <w:r w:rsidR="007D77CB">
        <w:rPr>
          <w:rFonts w:cs="Times New Roman"/>
          <w:lang w:val="sr-Cyrl-CS" w:eastAsia="sr-Cyrl-CS"/>
        </w:rPr>
        <w:t xml:space="preserve"> С</w:t>
      </w:r>
      <w:r w:rsidR="000B014D">
        <w:rPr>
          <w:rFonts w:cs="Times New Roman"/>
          <w:lang w:val="sr-Cyrl-CS" w:eastAsia="sr-Cyrl-CS"/>
        </w:rPr>
        <w:t>ва вл</w:t>
      </w:r>
      <w:r w:rsidR="007D77CB">
        <w:rPr>
          <w:rFonts w:cs="Times New Roman"/>
          <w:lang w:val="sr-Cyrl-CS" w:eastAsia="sr-Cyrl-CS"/>
        </w:rPr>
        <w:t>а</w:t>
      </w:r>
      <w:r w:rsidR="000B014D">
        <w:rPr>
          <w:rFonts w:cs="Times New Roman"/>
          <w:lang w:val="sr-Cyrl-CS" w:eastAsia="sr-Cyrl-CS"/>
        </w:rPr>
        <w:t>ст је била дата начелницима општи</w:t>
      </w:r>
      <w:r w:rsidR="005A2F35">
        <w:rPr>
          <w:rFonts w:cs="Times New Roman"/>
          <w:lang w:val="sr-Cyrl-CS" w:eastAsia="sr-Cyrl-CS"/>
        </w:rPr>
        <w:t>н</w:t>
      </w:r>
      <w:r w:rsidR="000B014D">
        <w:rPr>
          <w:rFonts w:cs="Times New Roman"/>
          <w:lang w:val="sr-Cyrl-CS" w:eastAsia="sr-Cyrl-CS"/>
        </w:rPr>
        <w:t>ски</w:t>
      </w:r>
      <w:r w:rsidR="007D77CB">
        <w:rPr>
          <w:rFonts w:cs="Times New Roman"/>
          <w:lang w:val="sr-Cyrl-CS" w:eastAsia="sr-Cyrl-CS"/>
        </w:rPr>
        <w:t>х</w:t>
      </w:r>
      <w:r w:rsidR="000B014D">
        <w:rPr>
          <w:rFonts w:cs="Times New Roman"/>
          <w:lang w:val="sr-Cyrl-CS" w:eastAsia="sr-Cyrl-CS"/>
        </w:rPr>
        <w:t xml:space="preserve"> управа кој</w:t>
      </w:r>
      <w:r w:rsidR="00523DD4">
        <w:rPr>
          <w:rFonts w:cs="Times New Roman"/>
          <w:lang w:val="sr-Cyrl-CS" w:eastAsia="sr-Cyrl-CS"/>
        </w:rPr>
        <w:t>и</w:t>
      </w:r>
      <w:r w:rsidR="000B014D">
        <w:rPr>
          <w:rFonts w:cs="Times New Roman"/>
          <w:lang w:val="sr-Cyrl-CS" w:eastAsia="sr-Cyrl-CS"/>
        </w:rPr>
        <w:t xml:space="preserve"> су одре</w:t>
      </w:r>
      <w:r w:rsidR="007D77CB">
        <w:rPr>
          <w:rFonts w:cs="Times New Roman"/>
          <w:lang w:val="sr-Cyrl-CS" w:eastAsia="sr-Cyrl-CS"/>
        </w:rPr>
        <w:t>ђ</w:t>
      </w:r>
      <w:r w:rsidR="000B014D">
        <w:rPr>
          <w:rFonts w:cs="Times New Roman"/>
          <w:lang w:val="sr-Cyrl-CS" w:eastAsia="sr-Cyrl-CS"/>
        </w:rPr>
        <w:t>ивали састав бирачких одбора</w:t>
      </w:r>
      <w:r w:rsidR="007D77CB">
        <w:rPr>
          <w:rFonts w:cs="Times New Roman"/>
          <w:lang w:val="sr-Cyrl-CS" w:eastAsia="sr-Cyrl-CS"/>
        </w:rPr>
        <w:t xml:space="preserve"> по сопственом нахођењу, без икакве кон</w:t>
      </w:r>
      <w:r w:rsidR="005A2F35">
        <w:rPr>
          <w:rFonts w:cs="Times New Roman"/>
          <w:lang w:val="sr-Cyrl-CS" w:eastAsia="sr-Cyrl-CS"/>
        </w:rPr>
        <w:t>т</w:t>
      </w:r>
      <w:r w:rsidR="007D77CB">
        <w:rPr>
          <w:rFonts w:cs="Times New Roman"/>
          <w:lang w:val="sr-Cyrl-CS" w:eastAsia="sr-Cyrl-CS"/>
        </w:rPr>
        <w:t>роле</w:t>
      </w:r>
      <w:r w:rsidR="000B014D">
        <w:rPr>
          <w:rFonts w:cs="Times New Roman"/>
          <w:lang w:val="sr-Cyrl-CS" w:eastAsia="sr-Cyrl-CS"/>
        </w:rPr>
        <w:t>. Све партије које су биле на</w:t>
      </w:r>
      <w:r w:rsidR="007D77CB">
        <w:rPr>
          <w:rFonts w:cs="Times New Roman"/>
          <w:lang w:val="sr-Cyrl-CS" w:eastAsia="sr-Cyrl-CS"/>
        </w:rPr>
        <w:t xml:space="preserve"> локалу</w:t>
      </w:r>
      <w:r w:rsidR="000B014D">
        <w:rPr>
          <w:rFonts w:cs="Times New Roman"/>
          <w:lang w:val="sr-Cyrl-CS" w:eastAsia="sr-Cyrl-CS"/>
        </w:rPr>
        <w:t xml:space="preserve"> на власти су максималн</w:t>
      </w:r>
      <w:r w:rsidR="007D77CB">
        <w:rPr>
          <w:rFonts w:cs="Times New Roman"/>
          <w:lang w:val="sr-Cyrl-CS" w:eastAsia="sr-Cyrl-CS"/>
        </w:rPr>
        <w:t>о искористиле тај положај. Ж</w:t>
      </w:r>
      <w:r w:rsidR="000B014D">
        <w:rPr>
          <w:rFonts w:cs="Times New Roman"/>
          <w:lang w:val="sr-Cyrl-CS" w:eastAsia="sr-Cyrl-CS"/>
        </w:rPr>
        <w:t>алио се Р</w:t>
      </w:r>
      <w:r w:rsidR="007D77CB">
        <w:rPr>
          <w:rFonts w:cs="Times New Roman"/>
          <w:lang w:val="sr-Cyrl-CS" w:eastAsia="sr-Cyrl-CS"/>
        </w:rPr>
        <w:t>епубличкој изборној комисији да</w:t>
      </w:r>
      <w:r w:rsidR="000B014D">
        <w:rPr>
          <w:rFonts w:cs="Times New Roman"/>
          <w:lang w:val="sr-Cyrl-CS" w:eastAsia="sr-Cyrl-CS"/>
        </w:rPr>
        <w:t xml:space="preserve"> су у бира</w:t>
      </w:r>
      <w:r w:rsidR="005A2F35">
        <w:rPr>
          <w:rFonts w:cs="Times New Roman"/>
          <w:lang w:val="sr-Cyrl-CS" w:eastAsia="sr-Cyrl-CS"/>
        </w:rPr>
        <w:t>ч</w:t>
      </w:r>
      <w:r w:rsidR="000B014D">
        <w:rPr>
          <w:rFonts w:cs="Times New Roman"/>
          <w:lang w:val="sr-Cyrl-CS" w:eastAsia="sr-Cyrl-CS"/>
        </w:rPr>
        <w:t xml:space="preserve">ким одборима били </w:t>
      </w:r>
      <w:r w:rsidR="007D77CB">
        <w:rPr>
          <w:rFonts w:cs="Times New Roman"/>
          <w:lang w:val="sr-Cyrl-CS" w:eastAsia="sr-Cyrl-CS"/>
        </w:rPr>
        <w:t>заступљени запослени у јавном секто</w:t>
      </w:r>
      <w:r w:rsidR="000B014D">
        <w:rPr>
          <w:rFonts w:cs="Times New Roman"/>
          <w:lang w:val="sr-Cyrl-CS" w:eastAsia="sr-Cyrl-CS"/>
        </w:rPr>
        <w:t>р</w:t>
      </w:r>
      <w:r w:rsidR="007D77CB">
        <w:rPr>
          <w:rFonts w:cs="Times New Roman"/>
          <w:lang w:val="sr-Cyrl-CS" w:eastAsia="sr-Cyrl-CS"/>
        </w:rPr>
        <w:t>у</w:t>
      </w:r>
      <w:r w:rsidR="000B014D">
        <w:rPr>
          <w:rFonts w:cs="Times New Roman"/>
          <w:lang w:val="sr-Cyrl-CS" w:eastAsia="sr-Cyrl-CS"/>
        </w:rPr>
        <w:t xml:space="preserve"> </w:t>
      </w:r>
      <w:r w:rsidR="00523DD4">
        <w:rPr>
          <w:rFonts w:cs="Times New Roman"/>
          <w:lang w:val="sr-Cyrl-CS" w:eastAsia="sr-Cyrl-CS"/>
        </w:rPr>
        <w:t xml:space="preserve">који нису били довољно стручни за тај посао, </w:t>
      </w:r>
      <w:r w:rsidR="000B014D">
        <w:rPr>
          <w:rFonts w:cs="Times New Roman"/>
          <w:lang w:val="sr-Cyrl-CS" w:eastAsia="sr-Cyrl-CS"/>
        </w:rPr>
        <w:t xml:space="preserve">а координатор </w:t>
      </w:r>
      <w:r w:rsidR="005A2F35">
        <w:rPr>
          <w:rFonts w:cs="Times New Roman"/>
          <w:lang w:val="sr-Cyrl-CS" w:eastAsia="sr-Cyrl-CS"/>
        </w:rPr>
        <w:t>Републичке избо</w:t>
      </w:r>
      <w:r w:rsidR="007D77CB">
        <w:rPr>
          <w:rFonts w:cs="Times New Roman"/>
          <w:lang w:val="sr-Cyrl-CS" w:eastAsia="sr-Cyrl-CS"/>
        </w:rPr>
        <w:t>р</w:t>
      </w:r>
      <w:r w:rsidR="005A2F35">
        <w:rPr>
          <w:rFonts w:cs="Times New Roman"/>
          <w:lang w:val="sr-Cyrl-CS" w:eastAsia="sr-Cyrl-CS"/>
        </w:rPr>
        <w:t>н</w:t>
      </w:r>
      <w:r w:rsidR="007D77CB">
        <w:rPr>
          <w:rFonts w:cs="Times New Roman"/>
          <w:lang w:val="sr-Cyrl-CS" w:eastAsia="sr-Cyrl-CS"/>
        </w:rPr>
        <w:t xml:space="preserve">е комисије </w:t>
      </w:r>
      <w:r w:rsidR="000B014D">
        <w:rPr>
          <w:rFonts w:cs="Times New Roman"/>
          <w:lang w:val="sr-Cyrl-CS" w:eastAsia="sr-Cyrl-CS"/>
        </w:rPr>
        <w:t xml:space="preserve">није </w:t>
      </w:r>
      <w:r w:rsidR="00523DD4">
        <w:rPr>
          <w:rFonts w:cs="Times New Roman"/>
          <w:lang w:val="sr-Cyrl-CS" w:eastAsia="sr-Cyrl-CS"/>
        </w:rPr>
        <w:t>на то реаговао иако је имао ту могућ</w:t>
      </w:r>
      <w:r w:rsidR="000B014D">
        <w:rPr>
          <w:rFonts w:cs="Times New Roman"/>
          <w:lang w:val="sr-Cyrl-CS" w:eastAsia="sr-Cyrl-CS"/>
        </w:rPr>
        <w:t>но</w:t>
      </w:r>
      <w:r w:rsidR="00523DD4">
        <w:rPr>
          <w:rFonts w:cs="Times New Roman"/>
          <w:lang w:val="sr-Cyrl-CS" w:eastAsia="sr-Cyrl-CS"/>
        </w:rPr>
        <w:t>с</w:t>
      </w:r>
      <w:r w:rsidR="007D77CB">
        <w:rPr>
          <w:rFonts w:cs="Times New Roman"/>
          <w:lang w:val="sr-Cyrl-CS" w:eastAsia="sr-Cyrl-CS"/>
        </w:rPr>
        <w:t>т. По</w:t>
      </w:r>
      <w:r w:rsidR="000B014D">
        <w:rPr>
          <w:rFonts w:cs="Times New Roman"/>
          <w:lang w:val="sr-Cyrl-CS" w:eastAsia="sr-Cyrl-CS"/>
        </w:rPr>
        <w:t>зив за гласање није св</w:t>
      </w:r>
      <w:r w:rsidR="007D77CB">
        <w:rPr>
          <w:rFonts w:cs="Times New Roman"/>
          <w:lang w:val="sr-Cyrl-CS" w:eastAsia="sr-Cyrl-CS"/>
        </w:rPr>
        <w:t>и</w:t>
      </w:r>
      <w:r w:rsidR="00523DD4">
        <w:rPr>
          <w:rFonts w:cs="Times New Roman"/>
          <w:lang w:val="sr-Cyrl-CS" w:eastAsia="sr-Cyrl-CS"/>
        </w:rPr>
        <w:t>ма достављен, нарочито</w:t>
      </w:r>
      <w:r w:rsidR="007D77CB">
        <w:rPr>
          <w:rFonts w:cs="Times New Roman"/>
          <w:lang w:val="sr-Cyrl-CS" w:eastAsia="sr-Cyrl-CS"/>
        </w:rPr>
        <w:t xml:space="preserve"> </w:t>
      </w:r>
      <w:r w:rsidR="000B014D">
        <w:rPr>
          <w:rFonts w:cs="Times New Roman"/>
          <w:lang w:val="sr-Cyrl-CS" w:eastAsia="sr-Cyrl-CS"/>
        </w:rPr>
        <w:t>у</w:t>
      </w:r>
      <w:r w:rsidR="007D77CB">
        <w:rPr>
          <w:rFonts w:cs="Times New Roman"/>
          <w:lang w:val="sr-Cyrl-CS" w:eastAsia="sr-Cyrl-CS"/>
        </w:rPr>
        <w:t xml:space="preserve"> </w:t>
      </w:r>
      <w:r w:rsidR="000B014D">
        <w:rPr>
          <w:rFonts w:cs="Times New Roman"/>
          <w:lang w:val="sr-Cyrl-CS" w:eastAsia="sr-Cyrl-CS"/>
        </w:rPr>
        <w:t>селима. Он сматра да је</w:t>
      </w:r>
      <w:r w:rsidR="007D77CB">
        <w:rPr>
          <w:rFonts w:cs="Times New Roman"/>
          <w:lang w:val="sr-Cyrl-CS" w:eastAsia="sr-Cyrl-CS"/>
        </w:rPr>
        <w:t xml:space="preserve"> његов</w:t>
      </w:r>
      <w:r w:rsidR="000B014D">
        <w:rPr>
          <w:rFonts w:cs="Times New Roman"/>
          <w:lang w:val="sr-Cyrl-CS" w:eastAsia="sr-Cyrl-CS"/>
        </w:rPr>
        <w:t xml:space="preserve">а </w:t>
      </w:r>
      <w:r w:rsidR="007D77CB">
        <w:rPr>
          <w:rFonts w:cs="Times New Roman"/>
          <w:lang w:val="sr-Cyrl-CS" w:eastAsia="sr-Cyrl-CS"/>
        </w:rPr>
        <w:t>у</w:t>
      </w:r>
      <w:r w:rsidR="000B014D">
        <w:rPr>
          <w:rFonts w:cs="Times New Roman"/>
          <w:lang w:val="sr-Cyrl-CS" w:eastAsia="sr-Cyrl-CS"/>
        </w:rPr>
        <w:t xml:space="preserve">лога </w:t>
      </w:r>
      <w:r w:rsidR="007D77CB">
        <w:rPr>
          <w:rFonts w:cs="Times New Roman"/>
          <w:lang w:val="sr-Cyrl-CS" w:eastAsia="sr-Cyrl-CS"/>
        </w:rPr>
        <w:t xml:space="preserve">у Одбору </w:t>
      </w:r>
      <w:r w:rsidR="000B014D">
        <w:rPr>
          <w:rFonts w:cs="Times New Roman"/>
          <w:lang w:val="sr-Cyrl-CS" w:eastAsia="sr-Cyrl-CS"/>
        </w:rPr>
        <w:t xml:space="preserve">управо да се </w:t>
      </w:r>
      <w:r w:rsidR="007D77CB">
        <w:rPr>
          <w:rFonts w:cs="Times New Roman"/>
          <w:lang w:val="sr-Cyrl-CS" w:eastAsia="sr-Cyrl-CS"/>
        </w:rPr>
        <w:t>утиче на промене Закона који је у</w:t>
      </w:r>
      <w:r w:rsidR="000B014D">
        <w:rPr>
          <w:rFonts w:cs="Times New Roman"/>
          <w:lang w:val="sr-Cyrl-CS" w:eastAsia="sr-Cyrl-CS"/>
        </w:rPr>
        <w:t xml:space="preserve"> јед</w:t>
      </w:r>
      <w:r w:rsidR="00427E20">
        <w:rPr>
          <w:rFonts w:cs="Times New Roman"/>
          <w:lang w:val="sr-Cyrl-CS" w:eastAsia="sr-Cyrl-CS"/>
        </w:rPr>
        <w:t>н</w:t>
      </w:r>
      <w:r w:rsidR="000B014D">
        <w:rPr>
          <w:rFonts w:cs="Times New Roman"/>
          <w:lang w:val="sr-Cyrl-CS" w:eastAsia="sr-Cyrl-CS"/>
        </w:rPr>
        <w:t xml:space="preserve">ом </w:t>
      </w:r>
      <w:r w:rsidR="007D77CB">
        <w:rPr>
          <w:rFonts w:cs="Times New Roman"/>
          <w:lang w:val="sr-Cyrl-CS" w:eastAsia="sr-Cyrl-CS"/>
        </w:rPr>
        <w:t>сегменту био недоречен и да крит</w:t>
      </w:r>
      <w:r w:rsidR="00427E20">
        <w:rPr>
          <w:rFonts w:cs="Times New Roman"/>
          <w:lang w:val="sr-Cyrl-CS" w:eastAsia="sr-Cyrl-CS"/>
        </w:rPr>
        <w:t>и</w:t>
      </w:r>
      <w:r w:rsidR="007D77CB">
        <w:rPr>
          <w:rFonts w:cs="Times New Roman"/>
          <w:lang w:val="sr-Cyrl-CS" w:eastAsia="sr-Cyrl-CS"/>
        </w:rPr>
        <w:t>чки прихватимо да један део избора није био одрађен како је требао да буде</w:t>
      </w:r>
      <w:r w:rsidR="00523DD4">
        <w:rPr>
          <w:rFonts w:cs="Times New Roman"/>
          <w:lang w:val="sr-Cyrl-CS" w:eastAsia="sr-Cyrl-CS"/>
        </w:rPr>
        <w:t>,</w:t>
      </w:r>
      <w:r w:rsidR="007D77CB">
        <w:rPr>
          <w:rFonts w:cs="Times New Roman"/>
          <w:lang w:val="sr-Cyrl-CS" w:eastAsia="sr-Cyrl-CS"/>
        </w:rPr>
        <w:t xml:space="preserve"> како би се у наредном периоду то променило. </w:t>
      </w:r>
    </w:p>
    <w:p w:rsidR="00523DD4" w:rsidRDefault="00523DD4" w:rsidP="00523DD4">
      <w:pPr>
        <w:pStyle w:val="NoSpacing"/>
        <w:jc w:val="both"/>
        <w:rPr>
          <w:rFonts w:cs="Times New Roman"/>
          <w:lang w:val="sr-Cyrl-CS" w:eastAsia="sr-Cyrl-CS"/>
        </w:rPr>
      </w:pPr>
      <w:r>
        <w:rPr>
          <w:rFonts w:cs="Times New Roman"/>
          <w:lang w:val="sr-Cyrl-CS" w:eastAsia="sr-Cyrl-CS"/>
        </w:rPr>
        <w:tab/>
      </w:r>
      <w:r w:rsidR="005355ED" w:rsidRPr="00523DD4">
        <w:rPr>
          <w:rFonts w:cs="Times New Roman"/>
          <w:b/>
          <w:lang w:val="sr-Cyrl-CS" w:eastAsia="sr-Cyrl-CS"/>
        </w:rPr>
        <w:t>Елвира Ковач</w:t>
      </w:r>
      <w:r w:rsidR="007D77CB">
        <w:rPr>
          <w:rFonts w:cs="Times New Roman"/>
          <w:lang w:val="sr-Cyrl-CS" w:eastAsia="sr-Cyrl-CS"/>
        </w:rPr>
        <w:t xml:space="preserve"> је истакла да је добро што су позиви достављени на језицима национал</w:t>
      </w:r>
      <w:r w:rsidR="005A2F35">
        <w:rPr>
          <w:rFonts w:cs="Times New Roman"/>
          <w:lang w:val="sr-Cyrl-CS" w:eastAsia="sr-Cyrl-CS"/>
        </w:rPr>
        <w:t>н</w:t>
      </w:r>
      <w:r w:rsidR="007D77CB">
        <w:rPr>
          <w:rFonts w:cs="Times New Roman"/>
          <w:lang w:val="sr-Cyrl-CS" w:eastAsia="sr-Cyrl-CS"/>
        </w:rPr>
        <w:t xml:space="preserve">их мањина, али да није добро то што позиви негде нису уопште стигли. Било је случајева да су људи долазили да гласају, али су утврдили да нису уписани. </w:t>
      </w:r>
      <w:r w:rsidR="00427E20">
        <w:rPr>
          <w:rFonts w:cs="Times New Roman"/>
          <w:lang w:val="sr-Cyrl-CS" w:eastAsia="sr-Cyrl-CS"/>
        </w:rPr>
        <w:t>Истиче да је процена да око 2-3 хиљаде Мађара није мог</w:t>
      </w:r>
      <w:r w:rsidR="005A2F35">
        <w:rPr>
          <w:rFonts w:cs="Times New Roman"/>
          <w:lang w:val="sr-Cyrl-CS" w:eastAsia="sr-Cyrl-CS"/>
        </w:rPr>
        <w:t>л</w:t>
      </w:r>
      <w:r w:rsidR="00427E20">
        <w:rPr>
          <w:rFonts w:cs="Times New Roman"/>
          <w:lang w:val="sr-Cyrl-CS" w:eastAsia="sr-Cyrl-CS"/>
        </w:rPr>
        <w:t>о да гласа јер нису били уписани у бирачки списак. У погледу излазности, већа је излазност била у оквиру национа</w:t>
      </w:r>
      <w:r>
        <w:rPr>
          <w:rFonts w:cs="Times New Roman"/>
          <w:lang w:val="sr-Cyrl-CS" w:eastAsia="sr-Cyrl-CS"/>
        </w:rPr>
        <w:t>лн</w:t>
      </w:r>
      <w:r w:rsidR="00427E20">
        <w:rPr>
          <w:rFonts w:cs="Times New Roman"/>
          <w:lang w:val="sr-Cyrl-CS" w:eastAsia="sr-Cyrl-CS"/>
        </w:rPr>
        <w:t>их заједница које су</w:t>
      </w:r>
      <w:r>
        <w:rPr>
          <w:rFonts w:cs="Times New Roman"/>
          <w:lang w:val="sr-Cyrl-CS" w:eastAsia="sr-Cyrl-CS"/>
        </w:rPr>
        <w:t xml:space="preserve"> бројчано</w:t>
      </w:r>
      <w:r w:rsidR="00427E20">
        <w:rPr>
          <w:rFonts w:cs="Times New Roman"/>
          <w:lang w:val="sr-Cyrl-CS" w:eastAsia="sr-Cyrl-CS"/>
        </w:rPr>
        <w:t xml:space="preserve"> мање. Сматра да није лоша излазност када је реч о Мађарима, али било би боље да је била и већа. Такође је истакла недовољн</w:t>
      </w:r>
      <w:r>
        <w:rPr>
          <w:rFonts w:cs="Times New Roman"/>
          <w:lang w:val="sr-Cyrl-CS" w:eastAsia="sr-Cyrl-CS"/>
        </w:rPr>
        <w:t>о</w:t>
      </w:r>
      <w:r w:rsidR="00427E20">
        <w:rPr>
          <w:rFonts w:cs="Times New Roman"/>
          <w:lang w:val="sr-Cyrl-CS" w:eastAsia="sr-Cyrl-CS"/>
        </w:rPr>
        <w:t xml:space="preserve"> информисање о изборима на јавном сервису. Изме</w:t>
      </w:r>
      <w:r>
        <w:rPr>
          <w:rFonts w:cs="Times New Roman"/>
          <w:lang w:val="sr-Cyrl-CS" w:eastAsia="sr-Cyrl-CS"/>
        </w:rPr>
        <w:t>не и допуне или доношење новог з</w:t>
      </w:r>
      <w:r w:rsidR="00427E20">
        <w:rPr>
          <w:rFonts w:cs="Times New Roman"/>
          <w:lang w:val="sr-Cyrl-CS" w:eastAsia="sr-Cyrl-CS"/>
        </w:rPr>
        <w:t>акона је важно питање, а о томе је говорила и мин</w:t>
      </w:r>
      <w:r w:rsidR="005A2F35">
        <w:rPr>
          <w:rFonts w:cs="Times New Roman"/>
          <w:lang w:val="sr-Cyrl-CS" w:eastAsia="sr-Cyrl-CS"/>
        </w:rPr>
        <w:t>и</w:t>
      </w:r>
      <w:r w:rsidR="00427E20">
        <w:rPr>
          <w:rFonts w:cs="Times New Roman"/>
          <w:lang w:val="sr-Cyrl-CS" w:eastAsia="sr-Cyrl-CS"/>
        </w:rPr>
        <w:t xml:space="preserve">старка и </w:t>
      </w:r>
      <w:r>
        <w:rPr>
          <w:rFonts w:cs="Times New Roman"/>
          <w:lang w:val="sr-Cyrl-CS" w:eastAsia="sr-Cyrl-CS"/>
        </w:rPr>
        <w:t xml:space="preserve">најавила да ће се то догодити </w:t>
      </w:r>
      <w:r w:rsidR="00427E20">
        <w:rPr>
          <w:rFonts w:cs="Times New Roman"/>
          <w:lang w:val="sr-Cyrl-CS" w:eastAsia="sr-Cyrl-CS"/>
        </w:rPr>
        <w:t>чим се формирају национални савети. Сви они који се баве овом темом, треба да заједно раде на томе да грађани буду свеснији, да</w:t>
      </w:r>
      <w:r>
        <w:rPr>
          <w:rFonts w:cs="Times New Roman"/>
          <w:lang w:val="sr-Cyrl-CS" w:eastAsia="sr-Cyrl-CS"/>
        </w:rPr>
        <w:t xml:space="preserve"> се што више њих упише </w:t>
      </w:r>
      <w:r w:rsidR="005A2F35">
        <w:rPr>
          <w:rFonts w:cs="Times New Roman"/>
          <w:lang w:val="sr-Cyrl-CS" w:eastAsia="sr-Cyrl-CS"/>
        </w:rPr>
        <w:t>у</w:t>
      </w:r>
      <w:r>
        <w:rPr>
          <w:rFonts w:cs="Times New Roman"/>
          <w:lang w:val="sr-Cyrl-CS" w:eastAsia="sr-Cyrl-CS"/>
        </w:rPr>
        <w:t xml:space="preserve"> посебан бирачки списак и да се тај списак ажурира</w:t>
      </w:r>
      <w:r w:rsidR="00427E20">
        <w:rPr>
          <w:rFonts w:cs="Times New Roman"/>
          <w:lang w:val="sr-Cyrl-CS" w:eastAsia="sr-Cyrl-CS"/>
        </w:rPr>
        <w:t xml:space="preserve"> на прави начин.</w:t>
      </w:r>
    </w:p>
    <w:p w:rsidR="00523DD4" w:rsidRDefault="00523DD4" w:rsidP="00523DD4">
      <w:pPr>
        <w:pStyle w:val="NoSpacing"/>
        <w:jc w:val="both"/>
        <w:rPr>
          <w:rFonts w:cs="Times New Roman"/>
          <w:lang w:val="sr-Cyrl-CS" w:eastAsia="sr-Cyrl-CS"/>
        </w:rPr>
      </w:pPr>
      <w:r>
        <w:rPr>
          <w:rFonts w:cs="Times New Roman"/>
          <w:lang w:val="sr-Cyrl-CS" w:eastAsia="sr-Cyrl-CS"/>
        </w:rPr>
        <w:tab/>
      </w:r>
      <w:r w:rsidR="00427E20" w:rsidRPr="00523DD4">
        <w:rPr>
          <w:rFonts w:cs="Times New Roman"/>
          <w:b/>
          <w:lang w:val="sr-Cyrl-CS" w:eastAsia="sr-Cyrl-CS"/>
        </w:rPr>
        <w:t>Дубравка Филиповск</w:t>
      </w:r>
      <w:r w:rsidR="006423D8" w:rsidRPr="00523DD4">
        <w:rPr>
          <w:rFonts w:cs="Times New Roman"/>
          <w:b/>
          <w:lang w:val="sr-Cyrl-CS" w:eastAsia="sr-Cyrl-CS"/>
        </w:rPr>
        <w:t>и</w:t>
      </w:r>
      <w:r w:rsidR="00427E20">
        <w:rPr>
          <w:rFonts w:cs="Times New Roman"/>
          <w:lang w:val="sr-Cyrl-CS" w:eastAsia="sr-Cyrl-CS"/>
        </w:rPr>
        <w:t xml:space="preserve"> је </w:t>
      </w:r>
      <w:r>
        <w:rPr>
          <w:rFonts w:cs="Times New Roman"/>
          <w:lang w:val="sr-Cyrl-CS" w:eastAsia="sr-Cyrl-CS"/>
        </w:rPr>
        <w:t xml:space="preserve">такође </w:t>
      </w:r>
      <w:r w:rsidR="00427E20">
        <w:rPr>
          <w:rFonts w:cs="Times New Roman"/>
          <w:lang w:val="sr-Cyrl-CS" w:eastAsia="sr-Cyrl-CS"/>
        </w:rPr>
        <w:t>истакла да су ови избори боље организовани него прет</w:t>
      </w:r>
      <w:r w:rsidR="0083004E">
        <w:rPr>
          <w:rFonts w:cs="Times New Roman"/>
          <w:lang w:val="sr-Cyrl-CS" w:eastAsia="sr-Cyrl-CS"/>
        </w:rPr>
        <w:t>х</w:t>
      </w:r>
      <w:r w:rsidR="00427E20">
        <w:rPr>
          <w:rFonts w:cs="Times New Roman"/>
          <w:lang w:val="sr-Cyrl-CS" w:eastAsia="sr-Cyrl-CS"/>
        </w:rPr>
        <w:t xml:space="preserve">одни, али да </w:t>
      </w:r>
      <w:r w:rsidR="006423D8">
        <w:rPr>
          <w:rFonts w:cs="Times New Roman"/>
          <w:lang w:val="sr-Cyrl-CS" w:eastAsia="sr-Cyrl-CS"/>
        </w:rPr>
        <w:t xml:space="preserve"> је </w:t>
      </w:r>
      <w:r w:rsidR="00427E20">
        <w:rPr>
          <w:rFonts w:cs="Times New Roman"/>
          <w:lang w:val="sr-Cyrl-CS" w:eastAsia="sr-Cyrl-CS"/>
        </w:rPr>
        <w:t>Одбор у оквиру контр</w:t>
      </w:r>
      <w:r w:rsidR="006423D8">
        <w:rPr>
          <w:rFonts w:cs="Times New Roman"/>
          <w:lang w:val="sr-Cyrl-CS" w:eastAsia="sr-Cyrl-CS"/>
        </w:rPr>
        <w:t>олне функције обавезан да надз</w:t>
      </w:r>
      <w:r w:rsidR="00427E20">
        <w:rPr>
          <w:rFonts w:cs="Times New Roman"/>
          <w:lang w:val="sr-Cyrl-CS" w:eastAsia="sr-Cyrl-CS"/>
        </w:rPr>
        <w:t>ире изв</w:t>
      </w:r>
      <w:r w:rsidR="006423D8">
        <w:rPr>
          <w:rFonts w:cs="Times New Roman"/>
          <w:lang w:val="sr-Cyrl-CS" w:eastAsia="sr-Cyrl-CS"/>
        </w:rPr>
        <w:t>р</w:t>
      </w:r>
      <w:r w:rsidR="00427E20">
        <w:rPr>
          <w:rFonts w:cs="Times New Roman"/>
          <w:lang w:val="sr-Cyrl-CS" w:eastAsia="sr-Cyrl-CS"/>
        </w:rPr>
        <w:t>ш</w:t>
      </w:r>
      <w:r w:rsidR="006423D8">
        <w:rPr>
          <w:rFonts w:cs="Times New Roman"/>
          <w:lang w:val="sr-Cyrl-CS" w:eastAsia="sr-Cyrl-CS"/>
        </w:rPr>
        <w:t>н</w:t>
      </w:r>
      <w:r w:rsidR="00427E20">
        <w:rPr>
          <w:rFonts w:cs="Times New Roman"/>
          <w:lang w:val="sr-Cyrl-CS" w:eastAsia="sr-Cyrl-CS"/>
        </w:rPr>
        <w:t xml:space="preserve">у власт </w:t>
      </w:r>
      <w:r w:rsidR="006423D8">
        <w:rPr>
          <w:rFonts w:cs="Times New Roman"/>
          <w:lang w:val="sr-Cyrl-CS" w:eastAsia="sr-Cyrl-CS"/>
        </w:rPr>
        <w:t>како би с</w:t>
      </w:r>
      <w:r w:rsidR="00427E20">
        <w:rPr>
          <w:rFonts w:cs="Times New Roman"/>
          <w:lang w:val="sr-Cyrl-CS" w:eastAsia="sr-Cyrl-CS"/>
        </w:rPr>
        <w:t>е наведени проблеми реш</w:t>
      </w:r>
      <w:r w:rsidR="006423D8">
        <w:rPr>
          <w:rFonts w:cs="Times New Roman"/>
          <w:lang w:val="sr-Cyrl-CS" w:eastAsia="sr-Cyrl-CS"/>
        </w:rPr>
        <w:t xml:space="preserve">или до следећих избора. </w:t>
      </w:r>
      <w:r w:rsidR="00427E20">
        <w:rPr>
          <w:rFonts w:cs="Times New Roman"/>
          <w:lang w:val="sr-Cyrl-CS" w:eastAsia="sr-Cyrl-CS"/>
        </w:rPr>
        <w:t xml:space="preserve"> </w:t>
      </w:r>
      <w:r w:rsidR="006423D8">
        <w:rPr>
          <w:rFonts w:cs="Times New Roman"/>
          <w:lang w:val="sr-Cyrl-CS" w:eastAsia="sr-Cyrl-CS"/>
        </w:rPr>
        <w:t>Ажурир</w:t>
      </w:r>
      <w:r w:rsidR="00427E20">
        <w:rPr>
          <w:rFonts w:cs="Times New Roman"/>
          <w:lang w:val="sr-Cyrl-CS" w:eastAsia="sr-Cyrl-CS"/>
        </w:rPr>
        <w:t xml:space="preserve">ање бирачких спискова је </w:t>
      </w:r>
      <w:r w:rsidR="006423D8">
        <w:rPr>
          <w:rFonts w:cs="Times New Roman"/>
          <w:lang w:val="sr-Cyrl-CS" w:eastAsia="sr-Cyrl-CS"/>
        </w:rPr>
        <w:t xml:space="preserve">константан дугогодишњи </w:t>
      </w:r>
      <w:r w:rsidR="00427E20">
        <w:rPr>
          <w:rFonts w:cs="Times New Roman"/>
          <w:lang w:val="sr-Cyrl-CS" w:eastAsia="sr-Cyrl-CS"/>
        </w:rPr>
        <w:t>проблем и код репуб</w:t>
      </w:r>
      <w:r w:rsidR="0083004E">
        <w:rPr>
          <w:rFonts w:cs="Times New Roman"/>
          <w:lang w:val="sr-Cyrl-CS" w:eastAsia="sr-Cyrl-CS"/>
        </w:rPr>
        <w:t>л</w:t>
      </w:r>
      <w:r w:rsidR="00427E20">
        <w:rPr>
          <w:rFonts w:cs="Times New Roman"/>
          <w:lang w:val="sr-Cyrl-CS" w:eastAsia="sr-Cyrl-CS"/>
        </w:rPr>
        <w:t>ичких и локалних избора, а не само код ових избора. Зато предлаже да се организује ја</w:t>
      </w:r>
      <w:r w:rsidR="006423D8">
        <w:rPr>
          <w:rFonts w:cs="Times New Roman"/>
          <w:lang w:val="sr-Cyrl-CS" w:eastAsia="sr-Cyrl-CS"/>
        </w:rPr>
        <w:t>вно с</w:t>
      </w:r>
      <w:r w:rsidR="00D34879">
        <w:rPr>
          <w:rFonts w:cs="Times New Roman"/>
          <w:lang w:val="sr-Cyrl-CS" w:eastAsia="sr-Cyrl-CS"/>
        </w:rPr>
        <w:t>л</w:t>
      </w:r>
      <w:r w:rsidR="006423D8">
        <w:rPr>
          <w:rFonts w:cs="Times New Roman"/>
          <w:lang w:val="sr-Cyrl-CS" w:eastAsia="sr-Cyrl-CS"/>
        </w:rPr>
        <w:t xml:space="preserve">ушање на коме би </w:t>
      </w:r>
      <w:r>
        <w:rPr>
          <w:rFonts w:cs="Times New Roman"/>
          <w:lang w:val="sr-Cyrl-CS" w:eastAsia="sr-Cyrl-CS"/>
        </w:rPr>
        <w:t xml:space="preserve">се </w:t>
      </w:r>
      <w:r w:rsidR="006423D8">
        <w:rPr>
          <w:rFonts w:cs="Times New Roman"/>
          <w:lang w:val="sr-Cyrl-CS" w:eastAsia="sr-Cyrl-CS"/>
        </w:rPr>
        <w:t xml:space="preserve">иницирало умрежавање полиције и </w:t>
      </w:r>
      <w:r>
        <w:rPr>
          <w:rFonts w:cs="Times New Roman"/>
          <w:lang w:val="sr-Cyrl-CS" w:eastAsia="sr-Cyrl-CS"/>
        </w:rPr>
        <w:t xml:space="preserve">службе </w:t>
      </w:r>
      <w:r w:rsidR="006423D8">
        <w:rPr>
          <w:rFonts w:cs="Times New Roman"/>
          <w:lang w:val="sr-Cyrl-CS" w:eastAsia="sr-Cyrl-CS"/>
        </w:rPr>
        <w:t xml:space="preserve">матичара и како </w:t>
      </w:r>
      <w:r w:rsidR="009209AC">
        <w:rPr>
          <w:rFonts w:cs="Times New Roman"/>
          <w:lang w:val="sr-Cyrl-CS" w:eastAsia="sr-Cyrl-CS"/>
        </w:rPr>
        <w:t xml:space="preserve">би се </w:t>
      </w:r>
      <w:r w:rsidR="006423D8">
        <w:rPr>
          <w:rFonts w:cs="Times New Roman"/>
          <w:lang w:val="sr-Cyrl-CS" w:eastAsia="sr-Cyrl-CS"/>
        </w:rPr>
        <w:t xml:space="preserve">код Министарства државне управе и локалне самоуправе покренуо пројекат за решавање овог проблема. </w:t>
      </w:r>
    </w:p>
    <w:p w:rsidR="00523DD4" w:rsidRDefault="00523DD4" w:rsidP="00523DD4">
      <w:pPr>
        <w:pStyle w:val="NoSpacing"/>
        <w:jc w:val="both"/>
        <w:rPr>
          <w:rFonts w:cs="Times New Roman"/>
          <w:lang w:val="sr-Cyrl-CS" w:eastAsia="sr-Cyrl-CS"/>
        </w:rPr>
      </w:pPr>
      <w:r>
        <w:rPr>
          <w:rFonts w:cs="Times New Roman"/>
          <w:lang w:val="sr-Cyrl-CS" w:eastAsia="sr-Cyrl-CS"/>
        </w:rPr>
        <w:tab/>
      </w:r>
      <w:r w:rsidR="006423D8" w:rsidRPr="00523DD4">
        <w:rPr>
          <w:rFonts w:cs="Times New Roman"/>
          <w:b/>
          <w:lang w:val="sr-Cyrl-CS" w:eastAsia="sr-Cyrl-CS"/>
        </w:rPr>
        <w:t>Вељко Одаловић</w:t>
      </w:r>
      <w:r w:rsidR="006423D8">
        <w:rPr>
          <w:rFonts w:cs="Times New Roman"/>
          <w:lang w:val="sr-Cyrl-CS" w:eastAsia="sr-Cyrl-CS"/>
        </w:rPr>
        <w:t xml:space="preserve"> је одговорио на неколико постављених питања, уз констатацију да је реч о комплексним изборима</w:t>
      </w:r>
      <w:r w:rsidR="009C5103">
        <w:rPr>
          <w:rFonts w:cs="Times New Roman"/>
          <w:lang w:val="sr-Cyrl-CS" w:eastAsia="sr-Cyrl-CS"/>
        </w:rPr>
        <w:t>, за листе се гласало у различитим градовима и на више бирачких места</w:t>
      </w:r>
      <w:r w:rsidR="006423D8">
        <w:rPr>
          <w:rFonts w:cs="Times New Roman"/>
          <w:lang w:val="sr-Cyrl-CS" w:eastAsia="sr-Cyrl-CS"/>
        </w:rPr>
        <w:t xml:space="preserve">. Изнео је податке о броју бирачких места, нпр. за албанску националну мањину се гласало на 100 места, за бугарску на 143 места, за </w:t>
      </w:r>
      <w:r w:rsidR="006423D8">
        <w:rPr>
          <w:rFonts w:cs="Times New Roman"/>
          <w:lang w:val="sr-Cyrl-CS" w:eastAsia="sr-Cyrl-CS"/>
        </w:rPr>
        <w:lastRenderedPageBreak/>
        <w:t>бошњачку на</w:t>
      </w:r>
      <w:r w:rsidR="009209AC">
        <w:rPr>
          <w:rFonts w:cs="Times New Roman"/>
          <w:lang w:val="sr-Cyrl-CS" w:eastAsia="sr-Cyrl-CS"/>
        </w:rPr>
        <w:t xml:space="preserve"> 267</w:t>
      </w:r>
      <w:r w:rsidR="006423D8">
        <w:rPr>
          <w:rFonts w:cs="Times New Roman"/>
          <w:lang w:val="sr-Cyrl-CS" w:eastAsia="sr-Cyrl-CS"/>
        </w:rPr>
        <w:t xml:space="preserve">, </w:t>
      </w:r>
      <w:r w:rsidR="009209AC">
        <w:rPr>
          <w:rFonts w:cs="Times New Roman"/>
          <w:lang w:val="sr-Cyrl-CS" w:eastAsia="sr-Cyrl-CS"/>
        </w:rPr>
        <w:t>з</w:t>
      </w:r>
      <w:r w:rsidR="00D34879">
        <w:rPr>
          <w:rFonts w:cs="Times New Roman"/>
          <w:lang w:val="sr-Cyrl-CS" w:eastAsia="sr-Cyrl-CS"/>
        </w:rPr>
        <w:t>а ашкалијску на 52 места, за бу</w:t>
      </w:r>
      <w:r w:rsidR="009209AC">
        <w:rPr>
          <w:rFonts w:cs="Times New Roman"/>
          <w:lang w:val="sr-Cyrl-CS" w:eastAsia="sr-Cyrl-CS"/>
        </w:rPr>
        <w:t>њевачку на 177 места итд. Тиме је желео да образложи зашто је састав бирачких одбора морао да буде конципиран на неком критеријуму. Иако разуме захтев за проширеним саставом, морало је да се нађе решење које је најмање проблематично. Такође је истакао да је било случајева да је у 10 дана накнадног уписа било и злоупотреба и да је било случајева да су се уписивали и они који нису припадници нац</w:t>
      </w:r>
      <w:r w:rsidR="00D616E3">
        <w:rPr>
          <w:rFonts w:cs="Times New Roman"/>
          <w:lang w:val="sr-Cyrl-CS" w:eastAsia="sr-Cyrl-CS"/>
        </w:rPr>
        <w:t>и</w:t>
      </w:r>
      <w:r w:rsidR="009209AC">
        <w:rPr>
          <w:rFonts w:cs="Times New Roman"/>
          <w:lang w:val="sr-Cyrl-CS" w:eastAsia="sr-Cyrl-CS"/>
        </w:rPr>
        <w:t xml:space="preserve">оналних мањина. Сматра да је овде било корисних предлога и да о томе треба даље да разговарамо. </w:t>
      </w:r>
    </w:p>
    <w:p w:rsidR="00523DD4" w:rsidRDefault="00523DD4" w:rsidP="00523DD4">
      <w:pPr>
        <w:pStyle w:val="NoSpacing"/>
        <w:jc w:val="both"/>
        <w:rPr>
          <w:rFonts w:cs="Times New Roman"/>
          <w:lang w:val="sr-Cyrl-CS" w:eastAsia="sr-Cyrl-CS"/>
        </w:rPr>
      </w:pPr>
      <w:r>
        <w:rPr>
          <w:rFonts w:cs="Times New Roman"/>
          <w:lang w:val="sr-Cyrl-CS" w:eastAsia="sr-Cyrl-CS"/>
        </w:rPr>
        <w:tab/>
      </w:r>
      <w:r w:rsidR="009209AC" w:rsidRPr="00523DD4">
        <w:rPr>
          <w:rFonts w:cs="Times New Roman"/>
          <w:b/>
          <w:lang w:val="sr-Cyrl-CS" w:eastAsia="sr-Cyrl-CS"/>
        </w:rPr>
        <w:t>Владица Димитров</w:t>
      </w:r>
      <w:r w:rsidR="009209AC">
        <w:rPr>
          <w:rFonts w:cs="Times New Roman"/>
          <w:lang w:val="sr-Cyrl-CS" w:eastAsia="sr-Cyrl-CS"/>
        </w:rPr>
        <w:t xml:space="preserve"> </w:t>
      </w:r>
      <w:r w:rsidR="009C5103">
        <w:rPr>
          <w:rFonts w:cs="Times New Roman"/>
          <w:lang w:val="sr-Cyrl-CS" w:eastAsia="sr-Cyrl-CS"/>
        </w:rPr>
        <w:t xml:space="preserve">је </w:t>
      </w:r>
      <w:r w:rsidR="009C5103" w:rsidRPr="009C5103">
        <w:rPr>
          <w:rFonts w:cs="Times New Roman"/>
          <w:lang w:val="sr-Cyrl-CS" w:eastAsia="sr-Cyrl-CS"/>
        </w:rPr>
        <w:t xml:space="preserve">још једном указао на проблеме у Димитровграду где је од укупног броја </w:t>
      </w:r>
      <w:r w:rsidR="00CF3967">
        <w:rPr>
          <w:rFonts w:cs="Times New Roman"/>
          <w:lang w:val="sr-Cyrl-CS" w:eastAsia="sr-Cyrl-CS"/>
        </w:rPr>
        <w:t xml:space="preserve">бирача гласало </w:t>
      </w:r>
      <w:r w:rsidR="009C5103" w:rsidRPr="009C5103">
        <w:rPr>
          <w:rFonts w:cs="Times New Roman"/>
          <w:lang w:val="sr-Cyrl-CS" w:eastAsia="sr-Cyrl-CS"/>
        </w:rPr>
        <w:t>45%</w:t>
      </w:r>
      <w:r w:rsidR="00CF3967">
        <w:rPr>
          <w:rFonts w:cs="Times New Roman"/>
          <w:lang w:val="sr-Cyrl-CS" w:eastAsia="sr-Cyrl-CS"/>
        </w:rPr>
        <w:t xml:space="preserve">. Пре избора је истицао да ће бити проблема у погледу састава бирачког одбора и знао је да ће </w:t>
      </w:r>
      <w:r w:rsidR="009C5103">
        <w:rPr>
          <w:rFonts w:cs="Times New Roman"/>
          <w:lang w:val="sr-Cyrl-CS" w:eastAsia="sr-Cyrl-CS"/>
        </w:rPr>
        <w:t>бирачки одбор да буде делегиран од стр</w:t>
      </w:r>
      <w:r w:rsidR="00CF3967">
        <w:rPr>
          <w:rFonts w:cs="Times New Roman"/>
          <w:lang w:val="sr-Cyrl-CS" w:eastAsia="sr-Cyrl-CS"/>
        </w:rPr>
        <w:t>а</w:t>
      </w:r>
      <w:r w:rsidR="009C5103">
        <w:rPr>
          <w:rFonts w:cs="Times New Roman"/>
          <w:lang w:val="sr-Cyrl-CS" w:eastAsia="sr-Cyrl-CS"/>
        </w:rPr>
        <w:t xml:space="preserve">не једне листе. </w:t>
      </w:r>
      <w:r w:rsidR="00CF3967">
        <w:rPr>
          <w:rFonts w:cs="Times New Roman"/>
          <w:lang w:val="sr-Cyrl-CS" w:eastAsia="sr-Cyrl-CS"/>
        </w:rPr>
        <w:t xml:space="preserve">Такође, у саставу бирачког одбора нису били људи који су имали искуство у том послу. Тада је било речено да ће </w:t>
      </w:r>
      <w:r w:rsidR="009C5103">
        <w:rPr>
          <w:rFonts w:cs="Times New Roman"/>
          <w:lang w:val="sr-Cyrl-CS" w:eastAsia="sr-Cyrl-CS"/>
        </w:rPr>
        <w:t>коо</w:t>
      </w:r>
      <w:r w:rsidR="00CF3967">
        <w:rPr>
          <w:rFonts w:cs="Times New Roman"/>
          <w:lang w:val="sr-Cyrl-CS" w:eastAsia="sr-Cyrl-CS"/>
        </w:rPr>
        <w:t>рдинатори, тамо где је то могуће, реаговати како би се обезбедила бар приближно равномерна заступљеност свих изборних листа у бирачким одборима. У Димитровгр</w:t>
      </w:r>
      <w:r w:rsidR="007A26D7">
        <w:rPr>
          <w:rFonts w:cs="Times New Roman"/>
          <w:lang w:val="sr-Cyrl-CS" w:eastAsia="sr-Cyrl-CS"/>
        </w:rPr>
        <w:t>аду је то било могуће, али коор</w:t>
      </w:r>
      <w:r w:rsidR="00CF3967">
        <w:rPr>
          <w:rFonts w:cs="Times New Roman"/>
          <w:lang w:val="sr-Cyrl-CS" w:eastAsia="sr-Cyrl-CS"/>
        </w:rPr>
        <w:t>д</w:t>
      </w:r>
      <w:r w:rsidR="007A26D7">
        <w:rPr>
          <w:rFonts w:cs="Times New Roman"/>
          <w:lang w:val="sr-Cyrl-CS" w:eastAsia="sr-Cyrl-CS"/>
        </w:rPr>
        <w:t>и</w:t>
      </w:r>
      <w:r w:rsidR="00CF3967">
        <w:rPr>
          <w:rFonts w:cs="Times New Roman"/>
          <w:lang w:val="sr-Cyrl-CS" w:eastAsia="sr-Cyrl-CS"/>
        </w:rPr>
        <w:t xml:space="preserve">натори то нису </w:t>
      </w:r>
      <w:r w:rsidR="00CF3967" w:rsidRPr="00CF3967">
        <w:rPr>
          <w:rFonts w:cs="Times New Roman"/>
          <w:lang w:val="sr-Cyrl-CS" w:eastAsia="sr-Cyrl-CS"/>
        </w:rPr>
        <w:t xml:space="preserve">урадили. </w:t>
      </w:r>
      <w:r w:rsidR="009C5103" w:rsidRPr="00CF3967">
        <w:rPr>
          <w:rFonts w:cs="Times New Roman"/>
          <w:lang w:val="sr-Cyrl-CS" w:eastAsia="sr-Cyrl-CS"/>
        </w:rPr>
        <w:t xml:space="preserve">Лоше је </w:t>
      </w:r>
      <w:r w:rsidR="00CF3967" w:rsidRPr="00CF3967">
        <w:rPr>
          <w:rFonts w:cs="Times New Roman"/>
          <w:lang w:val="sr-Cyrl-CS" w:eastAsia="sr-Cyrl-CS"/>
        </w:rPr>
        <w:t>то што су на овај начин избори ис</w:t>
      </w:r>
      <w:r w:rsidR="009C5103" w:rsidRPr="00CF3967">
        <w:rPr>
          <w:rFonts w:cs="Times New Roman"/>
          <w:lang w:val="sr-Cyrl-CS" w:eastAsia="sr-Cyrl-CS"/>
        </w:rPr>
        <w:t>политизован</w:t>
      </w:r>
      <w:r w:rsidR="00CF3967" w:rsidRPr="00CF3967">
        <w:rPr>
          <w:rFonts w:cs="Times New Roman"/>
          <w:lang w:val="sr-Cyrl-CS" w:eastAsia="sr-Cyrl-CS"/>
        </w:rPr>
        <w:t xml:space="preserve">и, а </w:t>
      </w:r>
      <w:r w:rsidR="009C5103" w:rsidRPr="00CF3967">
        <w:rPr>
          <w:rFonts w:cs="Times New Roman"/>
          <w:lang w:val="sr-Cyrl-CS" w:eastAsia="sr-Cyrl-CS"/>
        </w:rPr>
        <w:t xml:space="preserve">то је </w:t>
      </w:r>
      <w:r w:rsidR="00CF3967" w:rsidRPr="00CF3967">
        <w:rPr>
          <w:rFonts w:cs="Times New Roman"/>
          <w:lang w:val="sr-Cyrl-CS" w:eastAsia="sr-Cyrl-CS"/>
        </w:rPr>
        <w:t xml:space="preserve">био случај и са ранијим изборима. Због тога сматра да ће за наредне изборе ово питање морати да се законски регулише. </w:t>
      </w:r>
    </w:p>
    <w:p w:rsidR="00523DD4" w:rsidRDefault="00523DD4" w:rsidP="00523DD4">
      <w:pPr>
        <w:pStyle w:val="NoSpacing"/>
        <w:jc w:val="both"/>
        <w:rPr>
          <w:rFonts w:cs="Times New Roman"/>
          <w:lang w:val="sr-Cyrl-CS" w:eastAsia="sr-Cyrl-CS"/>
        </w:rPr>
      </w:pPr>
      <w:r>
        <w:rPr>
          <w:rFonts w:cs="Times New Roman"/>
          <w:lang w:val="sr-Cyrl-CS" w:eastAsia="sr-Cyrl-CS"/>
        </w:rPr>
        <w:tab/>
      </w:r>
      <w:r w:rsidR="00CF3967" w:rsidRPr="00523DD4">
        <w:rPr>
          <w:rFonts w:cs="Times New Roman"/>
          <w:b/>
          <w:lang w:val="sr-Cyrl-CS" w:eastAsia="sr-Cyrl-CS"/>
        </w:rPr>
        <w:t>Иван Шебек</w:t>
      </w:r>
      <w:r w:rsidR="00CF3967">
        <w:rPr>
          <w:rFonts w:cs="Times New Roman"/>
          <w:lang w:val="sr-Cyrl-CS" w:eastAsia="sr-Cyrl-CS"/>
        </w:rPr>
        <w:t xml:space="preserve"> је </w:t>
      </w:r>
      <w:r w:rsidR="0073556C">
        <w:rPr>
          <w:rFonts w:cs="Times New Roman"/>
          <w:lang w:val="sr-Cyrl-CS" w:eastAsia="sr-Cyrl-CS"/>
        </w:rPr>
        <w:t xml:space="preserve">у погледу састава </w:t>
      </w:r>
      <w:r w:rsidR="005103C4">
        <w:rPr>
          <w:rFonts w:cs="Times New Roman"/>
          <w:lang w:val="sr-Cyrl-CS" w:eastAsia="sr-Cyrl-CS"/>
        </w:rPr>
        <w:t xml:space="preserve">бирачког одбора </w:t>
      </w:r>
      <w:r w:rsidR="0073556C">
        <w:rPr>
          <w:rFonts w:cs="Times New Roman"/>
          <w:lang w:val="sr-Cyrl-CS" w:eastAsia="sr-Cyrl-CS"/>
        </w:rPr>
        <w:t xml:space="preserve">одговорио да </w:t>
      </w:r>
      <w:r>
        <w:rPr>
          <w:rFonts w:cs="Times New Roman"/>
          <w:lang w:val="sr-Cyrl-CS" w:eastAsia="sr-Cyrl-CS"/>
        </w:rPr>
        <w:t>је важно то што није било већих неправилности  од стране чланова</w:t>
      </w:r>
      <w:r w:rsidR="0073556C">
        <w:rPr>
          <w:rFonts w:cs="Times New Roman"/>
          <w:lang w:val="sr-Cyrl-CS" w:eastAsia="sr-Cyrl-CS"/>
        </w:rPr>
        <w:t xml:space="preserve"> бирачког одбора и подсетио да су </w:t>
      </w:r>
      <w:r>
        <w:rPr>
          <w:rFonts w:cs="Times New Roman"/>
          <w:lang w:val="sr-Cyrl-CS" w:eastAsia="sr-Cyrl-CS"/>
        </w:rPr>
        <w:t xml:space="preserve">за њих </w:t>
      </w:r>
      <w:r w:rsidR="0073556C">
        <w:rPr>
          <w:rFonts w:cs="Times New Roman"/>
          <w:lang w:val="sr-Cyrl-CS" w:eastAsia="sr-Cyrl-CS"/>
        </w:rPr>
        <w:t xml:space="preserve">прописане строге санкције </w:t>
      </w:r>
      <w:r w:rsidR="005103C4">
        <w:rPr>
          <w:rFonts w:cs="Times New Roman"/>
          <w:lang w:val="sr-Cyrl-CS" w:eastAsia="sr-Cyrl-CS"/>
        </w:rPr>
        <w:t>ако поступају незаконито и чине прекршаје</w:t>
      </w:r>
      <w:r w:rsidR="0073556C">
        <w:rPr>
          <w:rFonts w:cs="Times New Roman"/>
          <w:lang w:val="sr-Cyrl-CS" w:eastAsia="sr-Cyrl-CS"/>
        </w:rPr>
        <w:t xml:space="preserve">. Такође је подсетио да су </w:t>
      </w:r>
      <w:r w:rsidR="00CF3967">
        <w:rPr>
          <w:rFonts w:cs="Times New Roman"/>
          <w:lang w:val="sr-Cyrl-CS" w:eastAsia="sr-Cyrl-CS"/>
        </w:rPr>
        <w:t xml:space="preserve">све листе имале могућност да поставе своје посматраче, али </w:t>
      </w:r>
      <w:r w:rsidR="005103C4">
        <w:rPr>
          <w:rFonts w:cs="Times New Roman"/>
          <w:lang w:val="sr-Cyrl-CS" w:eastAsia="sr-Cyrl-CS"/>
        </w:rPr>
        <w:t xml:space="preserve">оне </w:t>
      </w:r>
      <w:r w:rsidR="00CF3967">
        <w:rPr>
          <w:rFonts w:cs="Times New Roman"/>
          <w:lang w:val="sr-Cyrl-CS" w:eastAsia="sr-Cyrl-CS"/>
        </w:rPr>
        <w:t xml:space="preserve">то право </w:t>
      </w:r>
      <w:r w:rsidR="005103C4">
        <w:rPr>
          <w:rFonts w:cs="Times New Roman"/>
          <w:lang w:val="sr-Cyrl-CS" w:eastAsia="sr-Cyrl-CS"/>
        </w:rPr>
        <w:t xml:space="preserve">нису </w:t>
      </w:r>
      <w:r w:rsidR="00CF3967">
        <w:rPr>
          <w:rFonts w:cs="Times New Roman"/>
          <w:lang w:val="sr-Cyrl-CS" w:eastAsia="sr-Cyrl-CS"/>
        </w:rPr>
        <w:t xml:space="preserve">користиле. </w:t>
      </w:r>
    </w:p>
    <w:p w:rsidR="00523DD4" w:rsidRDefault="00523DD4" w:rsidP="00523DD4">
      <w:pPr>
        <w:pStyle w:val="NoSpacing"/>
        <w:jc w:val="both"/>
        <w:rPr>
          <w:rFonts w:cs="Times New Roman"/>
          <w:lang w:val="sr-Cyrl-CS" w:eastAsia="sr-Cyrl-CS"/>
        </w:rPr>
      </w:pPr>
      <w:r>
        <w:rPr>
          <w:rFonts w:cs="Times New Roman"/>
          <w:lang w:val="sr-Cyrl-CS" w:eastAsia="sr-Cyrl-CS"/>
        </w:rPr>
        <w:tab/>
      </w:r>
      <w:r w:rsidR="009209AC" w:rsidRPr="00523DD4">
        <w:rPr>
          <w:rFonts w:cs="Times New Roman"/>
          <w:b/>
          <w:lang w:val="sr-Cyrl-CS" w:eastAsia="sr-Cyrl-CS"/>
        </w:rPr>
        <w:t>Слободан Перић</w:t>
      </w:r>
      <w:r w:rsidR="009209AC" w:rsidRPr="00CF3967">
        <w:rPr>
          <w:rFonts w:cs="Times New Roman"/>
          <w:lang w:val="sr-Cyrl-CS" w:eastAsia="sr-Cyrl-CS"/>
        </w:rPr>
        <w:t xml:space="preserve"> </w:t>
      </w:r>
      <w:r w:rsidR="005103C4">
        <w:rPr>
          <w:rFonts w:cs="Times New Roman"/>
          <w:lang w:val="sr-Cyrl-CS" w:eastAsia="sr-Cyrl-CS"/>
        </w:rPr>
        <w:t xml:space="preserve">такође сматра да треба да буде другачије на наредним изборима. Поводом проблема да се поједини бирачи нису нашли у бирачком списку навео је да је Републичка изборна комисија давала одговор да је разлог за то код Министарства државне управе и локалне самоуправе. Сматра да је  грешка Министарства што је прописала кратке рокове за упис. </w:t>
      </w:r>
    </w:p>
    <w:p w:rsidR="00523DD4" w:rsidRDefault="00523DD4" w:rsidP="00523DD4">
      <w:pPr>
        <w:pStyle w:val="NoSpacing"/>
        <w:jc w:val="both"/>
        <w:rPr>
          <w:rFonts w:cs="Times New Roman"/>
          <w:lang w:val="sr-Cyrl-CS" w:eastAsia="sr-Cyrl-CS"/>
        </w:rPr>
      </w:pPr>
      <w:r>
        <w:rPr>
          <w:rFonts w:cs="Times New Roman"/>
          <w:lang w:val="sr-Cyrl-CS" w:eastAsia="sr-Cyrl-CS"/>
        </w:rPr>
        <w:tab/>
      </w:r>
      <w:r w:rsidR="00337E1F" w:rsidRPr="00523DD4">
        <w:rPr>
          <w:rFonts w:cs="Times New Roman"/>
          <w:b/>
          <w:lang w:val="sr-Cyrl-CS" w:eastAsia="sr-Cyrl-CS"/>
        </w:rPr>
        <w:t>Риза Халими</w:t>
      </w:r>
      <w:r w:rsidR="00337E1F">
        <w:rPr>
          <w:rFonts w:cs="Times New Roman"/>
          <w:lang w:val="sr-Cyrl-CS" w:eastAsia="sr-Cyrl-CS"/>
        </w:rPr>
        <w:t xml:space="preserve"> </w:t>
      </w:r>
      <w:r w:rsidR="00C426C0">
        <w:rPr>
          <w:rFonts w:cs="Times New Roman"/>
          <w:lang w:val="sr-Cyrl-CS" w:eastAsia="sr-Cyrl-CS"/>
        </w:rPr>
        <w:t>је истакао да се основне примедбе односе на Министарство државне управе и локалне самоуправе, а не на Републичку изборну комисију</w:t>
      </w:r>
      <w:r w:rsidR="00337E1F">
        <w:rPr>
          <w:rFonts w:cs="Times New Roman"/>
          <w:lang w:val="sr-Cyrl-CS" w:eastAsia="sr-Cyrl-CS"/>
        </w:rPr>
        <w:t xml:space="preserve">. Такође се сложио да је </w:t>
      </w:r>
      <w:r w:rsidR="00C426C0">
        <w:rPr>
          <w:rFonts w:cs="Times New Roman"/>
          <w:lang w:val="sr-Cyrl-CS" w:eastAsia="sr-Cyrl-CS"/>
        </w:rPr>
        <w:t>п</w:t>
      </w:r>
      <w:r w:rsidR="00337E1F">
        <w:rPr>
          <w:rFonts w:cs="Times New Roman"/>
          <w:lang w:val="sr-Cyrl-CS" w:eastAsia="sr-Cyrl-CS"/>
        </w:rPr>
        <w:t>отребно законом или подзаконским</w:t>
      </w:r>
      <w:r w:rsidR="00C426C0">
        <w:rPr>
          <w:rFonts w:cs="Times New Roman"/>
          <w:lang w:val="sr-Cyrl-CS" w:eastAsia="sr-Cyrl-CS"/>
        </w:rPr>
        <w:t xml:space="preserve"> актом</w:t>
      </w:r>
      <w:r w:rsidR="00337E1F">
        <w:rPr>
          <w:rFonts w:cs="Times New Roman"/>
          <w:lang w:val="sr-Cyrl-CS" w:eastAsia="sr-Cyrl-CS"/>
        </w:rPr>
        <w:t xml:space="preserve"> регу</w:t>
      </w:r>
      <w:r w:rsidR="00C426C0">
        <w:rPr>
          <w:rFonts w:cs="Times New Roman"/>
          <w:lang w:val="sr-Cyrl-CS" w:eastAsia="sr-Cyrl-CS"/>
        </w:rPr>
        <w:t xml:space="preserve">лисати </w:t>
      </w:r>
      <w:r w:rsidR="00337E1F">
        <w:rPr>
          <w:rFonts w:cs="Times New Roman"/>
          <w:lang w:val="sr-Cyrl-CS" w:eastAsia="sr-Cyrl-CS"/>
        </w:rPr>
        <w:t xml:space="preserve"> питања која су се показала п</w:t>
      </w:r>
      <w:r w:rsidR="00C426C0">
        <w:rPr>
          <w:rFonts w:cs="Times New Roman"/>
          <w:lang w:val="sr-Cyrl-CS" w:eastAsia="sr-Cyrl-CS"/>
        </w:rPr>
        <w:t xml:space="preserve">роблематичним, </w:t>
      </w:r>
      <w:r w:rsidR="00337E1F">
        <w:rPr>
          <w:rFonts w:cs="Times New Roman"/>
          <w:lang w:val="sr-Cyrl-CS" w:eastAsia="sr-Cyrl-CS"/>
        </w:rPr>
        <w:t xml:space="preserve">као што је питање састава бирачких одбора и сматра да је једино могуће решење које важи са парламентарне изборе. Мисли да је </w:t>
      </w:r>
      <w:r w:rsidR="00C426C0">
        <w:rPr>
          <w:rFonts w:cs="Times New Roman"/>
          <w:lang w:val="sr-Cyrl-CS" w:eastAsia="sr-Cyrl-CS"/>
        </w:rPr>
        <w:t xml:space="preserve">важећим решењима начелнику остављена превелика снага, имајући у виду да он представља одређену политичку структуру локалне власти. </w:t>
      </w:r>
      <w:r w:rsidR="00337E1F">
        <w:rPr>
          <w:rFonts w:cs="Times New Roman"/>
          <w:lang w:val="sr-Cyrl-CS" w:eastAsia="sr-Cyrl-CS"/>
        </w:rPr>
        <w:t>Навео је пр</w:t>
      </w:r>
      <w:r w:rsidR="00C426C0">
        <w:rPr>
          <w:rFonts w:cs="Times New Roman"/>
          <w:lang w:val="sr-Cyrl-CS" w:eastAsia="sr-Cyrl-CS"/>
        </w:rPr>
        <w:t>о</w:t>
      </w:r>
      <w:r w:rsidR="00337E1F">
        <w:rPr>
          <w:rFonts w:cs="Times New Roman"/>
          <w:lang w:val="sr-Cyrl-CS" w:eastAsia="sr-Cyrl-CS"/>
        </w:rPr>
        <w:t>блем бирачког списка у П</w:t>
      </w:r>
      <w:r w:rsidR="00C426C0">
        <w:rPr>
          <w:rFonts w:cs="Times New Roman"/>
          <w:lang w:val="sr-Cyrl-CS" w:eastAsia="sr-Cyrl-CS"/>
        </w:rPr>
        <w:t>р</w:t>
      </w:r>
      <w:r w:rsidR="00337E1F">
        <w:rPr>
          <w:rFonts w:cs="Times New Roman"/>
          <w:lang w:val="sr-Cyrl-CS" w:eastAsia="sr-Cyrl-CS"/>
        </w:rPr>
        <w:t>ешеву који датира од пре четири године када лока</w:t>
      </w:r>
      <w:r w:rsidR="00C426C0">
        <w:rPr>
          <w:rFonts w:cs="Times New Roman"/>
          <w:lang w:val="sr-Cyrl-CS" w:eastAsia="sr-Cyrl-CS"/>
        </w:rPr>
        <w:t>л</w:t>
      </w:r>
      <w:r w:rsidR="00337E1F">
        <w:rPr>
          <w:rFonts w:cs="Times New Roman"/>
          <w:lang w:val="sr-Cyrl-CS" w:eastAsia="sr-Cyrl-CS"/>
        </w:rPr>
        <w:t xml:space="preserve">на власт није хтела да сачини посебан </w:t>
      </w:r>
      <w:r w:rsidR="00C426C0">
        <w:rPr>
          <w:rFonts w:cs="Times New Roman"/>
          <w:lang w:val="sr-Cyrl-CS" w:eastAsia="sr-Cyrl-CS"/>
        </w:rPr>
        <w:t>б</w:t>
      </w:r>
      <w:r w:rsidR="00337E1F">
        <w:rPr>
          <w:rFonts w:cs="Times New Roman"/>
          <w:lang w:val="sr-Cyrl-CS" w:eastAsia="sr-Cyrl-CS"/>
        </w:rPr>
        <w:t>ирачки списак за те прве изборе, па се то пренело на ове изборе. Дешавало се да су бирачи пребачени у са</w:t>
      </w:r>
      <w:r w:rsidR="00C426C0">
        <w:rPr>
          <w:rFonts w:cs="Times New Roman"/>
          <w:lang w:val="sr-Cyrl-CS" w:eastAsia="sr-Cyrl-CS"/>
        </w:rPr>
        <w:t>с</w:t>
      </w:r>
      <w:r w:rsidR="00337E1F">
        <w:rPr>
          <w:rFonts w:cs="Times New Roman"/>
          <w:lang w:val="sr-Cyrl-CS" w:eastAsia="sr-Cyrl-CS"/>
        </w:rPr>
        <w:t>вим друга бирачка места</w:t>
      </w:r>
      <w:r w:rsidR="00C426C0">
        <w:rPr>
          <w:rFonts w:cs="Times New Roman"/>
          <w:lang w:val="sr-Cyrl-CS" w:eastAsia="sr-Cyrl-CS"/>
        </w:rPr>
        <w:t xml:space="preserve"> и у другу</w:t>
      </w:r>
      <w:r w:rsidR="00337E1F">
        <w:rPr>
          <w:rFonts w:cs="Times New Roman"/>
          <w:lang w:val="sr-Cyrl-CS" w:eastAsia="sr-Cyrl-CS"/>
        </w:rPr>
        <w:t xml:space="preserve"> месну заједницу. Поставио је питање да ли </w:t>
      </w:r>
      <w:r w:rsidR="00C426C0">
        <w:rPr>
          <w:rFonts w:cs="Times New Roman"/>
          <w:lang w:val="sr-Cyrl-CS" w:eastAsia="sr-Cyrl-CS"/>
        </w:rPr>
        <w:t>је у ове четири годи</w:t>
      </w:r>
      <w:r w:rsidR="00337E1F">
        <w:rPr>
          <w:rFonts w:cs="Times New Roman"/>
          <w:lang w:val="sr-Cyrl-CS" w:eastAsia="sr-Cyrl-CS"/>
        </w:rPr>
        <w:t>н</w:t>
      </w:r>
      <w:r w:rsidR="00C426C0">
        <w:rPr>
          <w:rFonts w:cs="Times New Roman"/>
          <w:lang w:val="sr-Cyrl-CS" w:eastAsia="sr-Cyrl-CS"/>
        </w:rPr>
        <w:t>е</w:t>
      </w:r>
      <w:r w:rsidR="00337E1F">
        <w:rPr>
          <w:rFonts w:cs="Times New Roman"/>
          <w:lang w:val="sr-Cyrl-CS" w:eastAsia="sr-Cyrl-CS"/>
        </w:rPr>
        <w:t xml:space="preserve"> уо</w:t>
      </w:r>
      <w:r w:rsidR="00C426C0">
        <w:rPr>
          <w:rFonts w:cs="Times New Roman"/>
          <w:lang w:val="sr-Cyrl-CS" w:eastAsia="sr-Cyrl-CS"/>
        </w:rPr>
        <w:t>п</w:t>
      </w:r>
      <w:r w:rsidR="00337E1F">
        <w:rPr>
          <w:rFonts w:cs="Times New Roman"/>
          <w:lang w:val="sr-Cyrl-CS" w:eastAsia="sr-Cyrl-CS"/>
        </w:rPr>
        <w:t>ште било ажурирања по</w:t>
      </w:r>
      <w:r w:rsidR="00C426C0">
        <w:rPr>
          <w:rFonts w:cs="Times New Roman"/>
          <w:lang w:val="sr-Cyrl-CS" w:eastAsia="sr-Cyrl-CS"/>
        </w:rPr>
        <w:t>себног бирачког спис</w:t>
      </w:r>
      <w:r w:rsidR="00337E1F">
        <w:rPr>
          <w:rFonts w:cs="Times New Roman"/>
          <w:lang w:val="sr-Cyrl-CS" w:eastAsia="sr-Cyrl-CS"/>
        </w:rPr>
        <w:t>ка и какво је</w:t>
      </w:r>
      <w:r w:rsidR="00C426C0">
        <w:rPr>
          <w:rFonts w:cs="Times New Roman"/>
          <w:lang w:val="sr-Cyrl-CS" w:eastAsia="sr-Cyrl-CS"/>
        </w:rPr>
        <w:t xml:space="preserve"> </w:t>
      </w:r>
      <w:r w:rsidR="00337E1F">
        <w:rPr>
          <w:rFonts w:cs="Times New Roman"/>
          <w:lang w:val="sr-Cyrl-CS" w:eastAsia="sr-Cyrl-CS"/>
        </w:rPr>
        <w:t>то ажурирање било ако је неко био уписан</w:t>
      </w:r>
      <w:r w:rsidR="00C426C0">
        <w:rPr>
          <w:rFonts w:cs="Times New Roman"/>
          <w:lang w:val="sr-Cyrl-CS" w:eastAsia="sr-Cyrl-CS"/>
        </w:rPr>
        <w:t xml:space="preserve"> </w:t>
      </w:r>
      <w:r w:rsidR="00337E1F">
        <w:rPr>
          <w:rFonts w:cs="Times New Roman"/>
          <w:lang w:val="sr-Cyrl-CS" w:eastAsia="sr-Cyrl-CS"/>
        </w:rPr>
        <w:t>пре четири  године</w:t>
      </w:r>
      <w:r w:rsidR="00C426C0">
        <w:rPr>
          <w:rFonts w:cs="Times New Roman"/>
          <w:lang w:val="sr-Cyrl-CS" w:eastAsia="sr-Cyrl-CS"/>
        </w:rPr>
        <w:t>, а сада није</w:t>
      </w:r>
      <w:r w:rsidR="00337E1F">
        <w:rPr>
          <w:rFonts w:cs="Times New Roman"/>
          <w:lang w:val="sr-Cyrl-CS" w:eastAsia="sr-Cyrl-CS"/>
        </w:rPr>
        <w:t>. Накнад</w:t>
      </w:r>
      <w:r w:rsidR="00931392">
        <w:rPr>
          <w:rFonts w:cs="Times New Roman"/>
          <w:lang w:val="sr-Cyrl-CS" w:eastAsia="sr-Cyrl-CS"/>
        </w:rPr>
        <w:t>н</w:t>
      </w:r>
      <w:r w:rsidR="00337E1F">
        <w:rPr>
          <w:rFonts w:cs="Times New Roman"/>
          <w:lang w:val="sr-Cyrl-CS" w:eastAsia="sr-Cyrl-CS"/>
        </w:rPr>
        <w:t xml:space="preserve">и уписи преко 300 </w:t>
      </w:r>
      <w:r w:rsidR="00C426C0">
        <w:rPr>
          <w:rFonts w:cs="Times New Roman"/>
          <w:lang w:val="sr-Cyrl-CS" w:eastAsia="sr-Cyrl-CS"/>
        </w:rPr>
        <w:t>бирача у Прешеву</w:t>
      </w:r>
      <w:r w:rsidR="00931392">
        <w:rPr>
          <w:rFonts w:cs="Times New Roman"/>
          <w:lang w:val="sr-Cyrl-CS" w:eastAsia="sr-Cyrl-CS"/>
        </w:rPr>
        <w:t xml:space="preserve"> и Бујановцу</w:t>
      </w:r>
      <w:r w:rsidR="00C426C0">
        <w:rPr>
          <w:rFonts w:cs="Times New Roman"/>
          <w:lang w:val="sr-Cyrl-CS" w:eastAsia="sr-Cyrl-CS"/>
        </w:rPr>
        <w:t xml:space="preserve"> нису урађени, а у Медвеђи за око 40 бирача јесу. </w:t>
      </w:r>
      <w:r w:rsidR="00337E1F">
        <w:rPr>
          <w:rFonts w:cs="Times New Roman"/>
          <w:lang w:val="sr-Cyrl-CS" w:eastAsia="sr-Cyrl-CS"/>
        </w:rPr>
        <w:t>Раније је била законска оба</w:t>
      </w:r>
      <w:r w:rsidR="00C426C0">
        <w:rPr>
          <w:rFonts w:cs="Times New Roman"/>
          <w:lang w:val="sr-Cyrl-CS" w:eastAsia="sr-Cyrl-CS"/>
        </w:rPr>
        <w:t>ве</w:t>
      </w:r>
      <w:r w:rsidR="00337E1F">
        <w:rPr>
          <w:rFonts w:cs="Times New Roman"/>
          <w:lang w:val="sr-Cyrl-CS" w:eastAsia="sr-Cyrl-CS"/>
        </w:rPr>
        <w:t>за истица</w:t>
      </w:r>
      <w:r w:rsidR="00C426C0">
        <w:rPr>
          <w:rFonts w:cs="Times New Roman"/>
          <w:lang w:val="sr-Cyrl-CS" w:eastAsia="sr-Cyrl-CS"/>
        </w:rPr>
        <w:t>ња спис</w:t>
      </w:r>
      <w:r w:rsidR="00337E1F">
        <w:rPr>
          <w:rFonts w:cs="Times New Roman"/>
          <w:lang w:val="sr-Cyrl-CS" w:eastAsia="sr-Cyrl-CS"/>
        </w:rPr>
        <w:t>к</w:t>
      </w:r>
      <w:r w:rsidR="00C426C0">
        <w:rPr>
          <w:rFonts w:cs="Times New Roman"/>
          <w:lang w:val="sr-Cyrl-CS" w:eastAsia="sr-Cyrl-CS"/>
        </w:rPr>
        <w:t>а</w:t>
      </w:r>
      <w:r w:rsidR="0015484C">
        <w:rPr>
          <w:rFonts w:cs="Times New Roman"/>
          <w:lang w:val="sr-Cyrl-CS" w:eastAsia="sr-Cyrl-CS"/>
        </w:rPr>
        <w:t xml:space="preserve"> бирач</w:t>
      </w:r>
      <w:r w:rsidR="00337E1F">
        <w:rPr>
          <w:rFonts w:cs="Times New Roman"/>
          <w:lang w:val="sr-Cyrl-CS" w:eastAsia="sr-Cyrl-CS"/>
        </w:rPr>
        <w:t>а на згради лока</w:t>
      </w:r>
      <w:r w:rsidR="00C426C0">
        <w:rPr>
          <w:rFonts w:cs="Times New Roman"/>
          <w:lang w:val="sr-Cyrl-CS" w:eastAsia="sr-Cyrl-CS"/>
        </w:rPr>
        <w:t>л</w:t>
      </w:r>
      <w:r w:rsidR="00337E1F">
        <w:rPr>
          <w:rFonts w:cs="Times New Roman"/>
          <w:lang w:val="sr-Cyrl-CS" w:eastAsia="sr-Cyrl-CS"/>
        </w:rPr>
        <w:t>не самоуправе</w:t>
      </w:r>
      <w:r w:rsidR="00C426C0">
        <w:rPr>
          <w:rFonts w:cs="Times New Roman"/>
          <w:lang w:val="sr-Cyrl-CS" w:eastAsia="sr-Cyrl-CS"/>
        </w:rPr>
        <w:t>,</w:t>
      </w:r>
      <w:r w:rsidR="00337E1F">
        <w:rPr>
          <w:rFonts w:cs="Times New Roman"/>
          <w:lang w:val="sr-Cyrl-CS" w:eastAsia="sr-Cyrl-CS"/>
        </w:rPr>
        <w:t xml:space="preserve"> па је </w:t>
      </w:r>
      <w:r w:rsidR="00C426C0">
        <w:rPr>
          <w:rFonts w:cs="Times New Roman"/>
          <w:lang w:val="sr-Cyrl-CS" w:eastAsia="sr-Cyrl-CS"/>
        </w:rPr>
        <w:t xml:space="preserve">свако могао да провери упис. Сматра да се </w:t>
      </w:r>
      <w:r w:rsidR="00931392">
        <w:rPr>
          <w:rFonts w:cs="Times New Roman"/>
          <w:lang w:val="sr-Cyrl-CS" w:eastAsia="sr-Cyrl-CS"/>
        </w:rPr>
        <w:t xml:space="preserve">сами </w:t>
      </w:r>
      <w:r w:rsidR="00C426C0">
        <w:rPr>
          <w:rFonts w:cs="Times New Roman"/>
          <w:lang w:val="sr-Cyrl-CS" w:eastAsia="sr-Cyrl-CS"/>
        </w:rPr>
        <w:t xml:space="preserve">бирачи </w:t>
      </w:r>
      <w:r w:rsidR="00337E1F">
        <w:rPr>
          <w:rFonts w:cs="Times New Roman"/>
          <w:lang w:val="sr-Cyrl-CS" w:eastAsia="sr-Cyrl-CS"/>
        </w:rPr>
        <w:t>неће заинте</w:t>
      </w:r>
      <w:r w:rsidR="00C426C0">
        <w:rPr>
          <w:rFonts w:cs="Times New Roman"/>
          <w:lang w:val="sr-Cyrl-CS" w:eastAsia="sr-Cyrl-CS"/>
        </w:rPr>
        <w:t xml:space="preserve">ресовати </w:t>
      </w:r>
      <w:r w:rsidR="00337E1F">
        <w:rPr>
          <w:rFonts w:cs="Times New Roman"/>
          <w:lang w:val="sr-Cyrl-CS" w:eastAsia="sr-Cyrl-CS"/>
        </w:rPr>
        <w:t>и помоћи локалим вла</w:t>
      </w:r>
      <w:r w:rsidR="00C426C0">
        <w:rPr>
          <w:rFonts w:cs="Times New Roman"/>
          <w:lang w:val="sr-Cyrl-CS" w:eastAsia="sr-Cyrl-CS"/>
        </w:rPr>
        <w:t xml:space="preserve">стима да се ажурирају спискови и да су </w:t>
      </w:r>
      <w:r w:rsidR="00337E1F">
        <w:rPr>
          <w:rFonts w:cs="Times New Roman"/>
          <w:lang w:val="sr-Cyrl-CS" w:eastAsia="sr-Cyrl-CS"/>
        </w:rPr>
        <w:t>то мог</w:t>
      </w:r>
      <w:r>
        <w:rPr>
          <w:rFonts w:cs="Times New Roman"/>
          <w:lang w:val="sr-Cyrl-CS" w:eastAsia="sr-Cyrl-CS"/>
        </w:rPr>
        <w:t>л</w:t>
      </w:r>
      <w:r w:rsidR="00337E1F">
        <w:rPr>
          <w:rFonts w:cs="Times New Roman"/>
          <w:lang w:val="sr-Cyrl-CS" w:eastAsia="sr-Cyrl-CS"/>
        </w:rPr>
        <w:t>и актив</w:t>
      </w:r>
      <w:r w:rsidR="00C426C0">
        <w:rPr>
          <w:rFonts w:cs="Times New Roman"/>
          <w:lang w:val="sr-Cyrl-CS" w:eastAsia="sr-Cyrl-CS"/>
        </w:rPr>
        <w:t>и</w:t>
      </w:r>
      <w:r w:rsidR="00337E1F">
        <w:rPr>
          <w:rFonts w:cs="Times New Roman"/>
          <w:lang w:val="sr-Cyrl-CS" w:eastAsia="sr-Cyrl-CS"/>
        </w:rPr>
        <w:t>сти</w:t>
      </w:r>
      <w:r w:rsidR="00C426C0">
        <w:rPr>
          <w:rFonts w:cs="Times New Roman"/>
          <w:lang w:val="sr-Cyrl-CS" w:eastAsia="sr-Cyrl-CS"/>
        </w:rPr>
        <w:t>,</w:t>
      </w:r>
      <w:r w:rsidR="00337E1F">
        <w:rPr>
          <w:rFonts w:cs="Times New Roman"/>
          <w:lang w:val="sr-Cyrl-CS" w:eastAsia="sr-Cyrl-CS"/>
        </w:rPr>
        <w:t xml:space="preserve"> али </w:t>
      </w:r>
      <w:r>
        <w:rPr>
          <w:rFonts w:cs="Times New Roman"/>
          <w:lang w:val="sr-Cyrl-CS" w:eastAsia="sr-Cyrl-CS"/>
        </w:rPr>
        <w:t xml:space="preserve">они </w:t>
      </w:r>
      <w:r w:rsidR="00337E1F">
        <w:rPr>
          <w:rFonts w:cs="Times New Roman"/>
          <w:lang w:val="sr-Cyrl-CS" w:eastAsia="sr-Cyrl-CS"/>
        </w:rPr>
        <w:t xml:space="preserve">нису имали потребне податке. </w:t>
      </w:r>
      <w:r w:rsidR="00C426C0">
        <w:rPr>
          <w:rFonts w:cs="Times New Roman"/>
          <w:lang w:val="sr-Cyrl-CS" w:eastAsia="sr-Cyrl-CS"/>
        </w:rPr>
        <w:t>Поставио је питање зашто је сада мање тра</w:t>
      </w:r>
      <w:r w:rsidR="00652A28">
        <w:rPr>
          <w:rFonts w:cs="Times New Roman"/>
          <w:lang w:val="sr-Cyrl-CS" w:eastAsia="sr-Cyrl-CS"/>
        </w:rPr>
        <w:t>н</w:t>
      </w:r>
      <w:r w:rsidR="00C426C0">
        <w:rPr>
          <w:rFonts w:cs="Times New Roman"/>
          <w:lang w:val="sr-Cyrl-CS" w:eastAsia="sr-Cyrl-CS"/>
        </w:rPr>
        <w:t>сп</w:t>
      </w:r>
      <w:r w:rsidR="00652A28">
        <w:rPr>
          <w:rFonts w:cs="Times New Roman"/>
          <w:lang w:val="sr-Cyrl-CS" w:eastAsia="sr-Cyrl-CS"/>
        </w:rPr>
        <w:t>а</w:t>
      </w:r>
      <w:r w:rsidR="00C426C0">
        <w:rPr>
          <w:rFonts w:cs="Times New Roman"/>
          <w:lang w:val="sr-Cyrl-CS" w:eastAsia="sr-Cyrl-CS"/>
        </w:rPr>
        <w:t>ре</w:t>
      </w:r>
      <w:r w:rsidR="00337E1F">
        <w:rPr>
          <w:rFonts w:cs="Times New Roman"/>
          <w:lang w:val="sr-Cyrl-CS" w:eastAsia="sr-Cyrl-CS"/>
        </w:rPr>
        <w:t xml:space="preserve">нтности </w:t>
      </w:r>
      <w:r w:rsidR="00C426C0">
        <w:rPr>
          <w:rFonts w:cs="Times New Roman"/>
          <w:lang w:val="sr-Cyrl-CS" w:eastAsia="sr-Cyrl-CS"/>
        </w:rPr>
        <w:t>и привилегију имају странке које воде локалну самоуправу</w:t>
      </w:r>
      <w:r w:rsidR="00652A28">
        <w:rPr>
          <w:rFonts w:cs="Times New Roman"/>
          <w:lang w:val="sr-Cyrl-CS" w:eastAsia="sr-Cyrl-CS"/>
        </w:rPr>
        <w:t xml:space="preserve"> </w:t>
      </w:r>
      <w:r>
        <w:rPr>
          <w:rFonts w:cs="Times New Roman"/>
          <w:lang w:val="sr-Cyrl-CS" w:eastAsia="sr-Cyrl-CS"/>
        </w:rPr>
        <w:t>јер оне</w:t>
      </w:r>
      <w:r w:rsidR="00652A28">
        <w:rPr>
          <w:rFonts w:cs="Times New Roman"/>
          <w:lang w:val="sr-Cyrl-CS" w:eastAsia="sr-Cyrl-CS"/>
        </w:rPr>
        <w:t xml:space="preserve"> могу доћи до тих података</w:t>
      </w:r>
      <w:r w:rsidR="00C426C0">
        <w:rPr>
          <w:rFonts w:cs="Times New Roman"/>
          <w:lang w:val="sr-Cyrl-CS" w:eastAsia="sr-Cyrl-CS"/>
        </w:rPr>
        <w:t xml:space="preserve">, а остали немају довољно информација. Број чланова </w:t>
      </w:r>
      <w:r w:rsidR="00931392">
        <w:rPr>
          <w:rFonts w:cs="Times New Roman"/>
          <w:lang w:val="sr-Cyrl-CS" w:eastAsia="sr-Cyrl-CS"/>
        </w:rPr>
        <w:t>Н</w:t>
      </w:r>
      <w:r w:rsidR="00C426C0">
        <w:rPr>
          <w:rFonts w:cs="Times New Roman"/>
          <w:lang w:val="sr-Cyrl-CS" w:eastAsia="sr-Cyrl-CS"/>
        </w:rPr>
        <w:t xml:space="preserve">ационалног савета </w:t>
      </w:r>
      <w:r w:rsidR="00931392">
        <w:rPr>
          <w:rFonts w:cs="Times New Roman"/>
          <w:lang w:val="sr-Cyrl-CS" w:eastAsia="sr-Cyrl-CS"/>
        </w:rPr>
        <w:t>А</w:t>
      </w:r>
      <w:r w:rsidR="00C426C0">
        <w:rPr>
          <w:rFonts w:cs="Times New Roman"/>
          <w:lang w:val="sr-Cyrl-CS" w:eastAsia="sr-Cyrl-CS"/>
        </w:rPr>
        <w:t>лбанаца је за половину смањен, што су и раније истицали пред Министарством, и поред смањења финансирања</w:t>
      </w:r>
      <w:r w:rsidR="00931392">
        <w:rPr>
          <w:rFonts w:cs="Times New Roman"/>
          <w:lang w:val="sr-Cyrl-CS" w:eastAsia="sr-Cyrl-CS"/>
        </w:rPr>
        <w:t xml:space="preserve"> ш</w:t>
      </w:r>
      <w:r w:rsidR="00C426C0">
        <w:rPr>
          <w:rFonts w:cs="Times New Roman"/>
          <w:lang w:val="sr-Cyrl-CS" w:eastAsia="sr-Cyrl-CS"/>
        </w:rPr>
        <w:t>то је био разл</w:t>
      </w:r>
      <w:r w:rsidR="00931392">
        <w:rPr>
          <w:rFonts w:cs="Times New Roman"/>
          <w:lang w:val="sr-Cyrl-CS" w:eastAsia="sr-Cyrl-CS"/>
        </w:rPr>
        <w:t>о</w:t>
      </w:r>
      <w:r w:rsidR="00C426C0">
        <w:rPr>
          <w:rFonts w:cs="Times New Roman"/>
          <w:lang w:val="sr-Cyrl-CS" w:eastAsia="sr-Cyrl-CS"/>
        </w:rPr>
        <w:t>г незадовољ</w:t>
      </w:r>
      <w:r w:rsidR="00931392">
        <w:rPr>
          <w:rFonts w:cs="Times New Roman"/>
          <w:lang w:val="sr-Cyrl-CS" w:eastAsia="sr-Cyrl-CS"/>
        </w:rPr>
        <w:t>с</w:t>
      </w:r>
      <w:r w:rsidR="00C426C0">
        <w:rPr>
          <w:rFonts w:cs="Times New Roman"/>
          <w:lang w:val="sr-Cyrl-CS" w:eastAsia="sr-Cyrl-CS"/>
        </w:rPr>
        <w:t>тва</w:t>
      </w:r>
      <w:r w:rsidR="00931392">
        <w:rPr>
          <w:rFonts w:cs="Times New Roman"/>
          <w:lang w:val="sr-Cyrl-CS" w:eastAsia="sr-Cyrl-CS"/>
        </w:rPr>
        <w:t xml:space="preserve"> с</w:t>
      </w:r>
      <w:r w:rsidR="00652A28">
        <w:rPr>
          <w:rFonts w:cs="Times New Roman"/>
          <w:lang w:val="sr-Cyrl-CS" w:eastAsia="sr-Cyrl-CS"/>
        </w:rPr>
        <w:t xml:space="preserve">а ранијим националним саветом, </w:t>
      </w:r>
      <w:r w:rsidR="00931392">
        <w:rPr>
          <w:rFonts w:cs="Times New Roman"/>
          <w:lang w:val="sr-Cyrl-CS" w:eastAsia="sr-Cyrl-CS"/>
        </w:rPr>
        <w:t>сад ће национални савет бити далеко политизованији</w:t>
      </w:r>
      <w:r w:rsidR="00C426C0">
        <w:rPr>
          <w:rFonts w:cs="Times New Roman"/>
          <w:lang w:val="sr-Cyrl-CS" w:eastAsia="sr-Cyrl-CS"/>
        </w:rPr>
        <w:t xml:space="preserve">. </w:t>
      </w:r>
      <w:r w:rsidR="00931392">
        <w:rPr>
          <w:rFonts w:cs="Times New Roman"/>
          <w:lang w:val="sr-Cyrl-CS" w:eastAsia="sr-Cyrl-CS"/>
        </w:rPr>
        <w:t>Такође је поставио питање з</w:t>
      </w:r>
      <w:r w:rsidR="00C426C0">
        <w:rPr>
          <w:rFonts w:cs="Times New Roman"/>
          <w:lang w:val="sr-Cyrl-CS" w:eastAsia="sr-Cyrl-CS"/>
        </w:rPr>
        <w:t>ашто</w:t>
      </w:r>
      <w:r w:rsidR="00931392">
        <w:rPr>
          <w:rFonts w:cs="Times New Roman"/>
          <w:lang w:val="sr-Cyrl-CS" w:eastAsia="sr-Cyrl-CS"/>
        </w:rPr>
        <w:t xml:space="preserve"> </w:t>
      </w:r>
      <w:r w:rsidR="00931392">
        <w:rPr>
          <w:rFonts w:cs="Times New Roman"/>
          <w:lang w:val="sr-Cyrl-CS" w:eastAsia="sr-Cyrl-CS"/>
        </w:rPr>
        <w:lastRenderedPageBreak/>
        <w:t>Н</w:t>
      </w:r>
      <w:r w:rsidR="00C426C0">
        <w:rPr>
          <w:rFonts w:cs="Times New Roman"/>
          <w:lang w:val="sr-Cyrl-CS" w:eastAsia="sr-Cyrl-CS"/>
        </w:rPr>
        <w:t>ациона</w:t>
      </w:r>
      <w:r w:rsidR="00931392">
        <w:rPr>
          <w:rFonts w:cs="Times New Roman"/>
          <w:lang w:val="sr-Cyrl-CS" w:eastAsia="sr-Cyrl-CS"/>
        </w:rPr>
        <w:t>лни савет Албанаца</w:t>
      </w:r>
      <w:r w:rsidR="00C426C0">
        <w:rPr>
          <w:rFonts w:cs="Times New Roman"/>
          <w:lang w:val="sr-Cyrl-CS" w:eastAsia="sr-Cyrl-CS"/>
        </w:rPr>
        <w:t xml:space="preserve"> ј</w:t>
      </w:r>
      <w:r w:rsidR="00931392">
        <w:rPr>
          <w:rFonts w:cs="Times New Roman"/>
          <w:lang w:val="sr-Cyrl-CS" w:eastAsia="sr-Cyrl-CS"/>
        </w:rPr>
        <w:t>о</w:t>
      </w:r>
      <w:r w:rsidR="00C426C0">
        <w:rPr>
          <w:rFonts w:cs="Times New Roman"/>
          <w:lang w:val="sr-Cyrl-CS" w:eastAsia="sr-Cyrl-CS"/>
        </w:rPr>
        <w:t xml:space="preserve">ш није добио </w:t>
      </w:r>
      <w:r w:rsidR="00931392">
        <w:rPr>
          <w:rFonts w:cs="Times New Roman"/>
          <w:lang w:val="sr-Cyrl-CS" w:eastAsia="sr-Cyrl-CS"/>
        </w:rPr>
        <w:t xml:space="preserve">привремени </w:t>
      </w:r>
      <w:r w:rsidR="00C426C0">
        <w:rPr>
          <w:rFonts w:cs="Times New Roman"/>
          <w:lang w:val="sr-Cyrl-CS" w:eastAsia="sr-Cyrl-CS"/>
        </w:rPr>
        <w:t>посл</w:t>
      </w:r>
      <w:r w:rsidR="00931392">
        <w:rPr>
          <w:rFonts w:cs="Times New Roman"/>
          <w:lang w:val="sr-Cyrl-CS" w:eastAsia="sr-Cyrl-CS"/>
        </w:rPr>
        <w:t>о</w:t>
      </w:r>
      <w:r w:rsidR="00C426C0">
        <w:rPr>
          <w:rFonts w:cs="Times New Roman"/>
          <w:lang w:val="sr-Cyrl-CS" w:eastAsia="sr-Cyrl-CS"/>
        </w:rPr>
        <w:t>вник и з</w:t>
      </w:r>
      <w:r w:rsidR="00931392">
        <w:rPr>
          <w:rFonts w:cs="Times New Roman"/>
          <w:lang w:val="sr-Cyrl-CS" w:eastAsia="sr-Cyrl-CS"/>
        </w:rPr>
        <w:t>а</w:t>
      </w:r>
      <w:r w:rsidR="00C426C0">
        <w:rPr>
          <w:rFonts w:cs="Times New Roman"/>
          <w:lang w:val="sr-Cyrl-CS" w:eastAsia="sr-Cyrl-CS"/>
        </w:rPr>
        <w:t>што се поставља питање где ће се држати конститутивне се</w:t>
      </w:r>
      <w:r w:rsidR="00931392">
        <w:rPr>
          <w:rFonts w:cs="Times New Roman"/>
          <w:lang w:val="sr-Cyrl-CS" w:eastAsia="sr-Cyrl-CS"/>
        </w:rPr>
        <w:t>днице, када се то н</w:t>
      </w:r>
      <w:r w:rsidR="00C426C0">
        <w:rPr>
          <w:rFonts w:cs="Times New Roman"/>
          <w:lang w:val="sr-Cyrl-CS" w:eastAsia="sr-Cyrl-CS"/>
        </w:rPr>
        <w:t>е</w:t>
      </w:r>
      <w:r w:rsidR="00931392">
        <w:rPr>
          <w:rFonts w:cs="Times New Roman"/>
          <w:lang w:val="sr-Cyrl-CS" w:eastAsia="sr-Cyrl-CS"/>
        </w:rPr>
        <w:t xml:space="preserve"> ради први пут и сви национа</w:t>
      </w:r>
      <w:r w:rsidR="00E46948">
        <w:rPr>
          <w:rFonts w:cs="Times New Roman"/>
          <w:lang w:val="sr-Cyrl-CS" w:eastAsia="sr-Cyrl-CS"/>
        </w:rPr>
        <w:t>лн</w:t>
      </w:r>
      <w:r w:rsidR="00931392">
        <w:rPr>
          <w:rFonts w:cs="Times New Roman"/>
          <w:lang w:val="sr-Cyrl-CS" w:eastAsia="sr-Cyrl-CS"/>
        </w:rPr>
        <w:t xml:space="preserve">и савети имају своје седиште, као и </w:t>
      </w:r>
      <w:r w:rsidR="00C426C0">
        <w:rPr>
          <w:rFonts w:cs="Times New Roman"/>
          <w:lang w:val="sr-Cyrl-CS" w:eastAsia="sr-Cyrl-CS"/>
        </w:rPr>
        <w:t>зашто нису исплаћени неки чланови бирач</w:t>
      </w:r>
      <w:r w:rsidR="00931392">
        <w:rPr>
          <w:rFonts w:cs="Times New Roman"/>
          <w:lang w:val="sr-Cyrl-CS" w:eastAsia="sr-Cyrl-CS"/>
        </w:rPr>
        <w:t>ких одбора. У вези проблема са достављањем позива, сматра да се позиви не могу почети делити три, четири дана пре избора,</w:t>
      </w:r>
      <w:r w:rsidR="00C426C0">
        <w:rPr>
          <w:rFonts w:cs="Times New Roman"/>
          <w:lang w:val="sr-Cyrl-CS" w:eastAsia="sr-Cyrl-CS"/>
        </w:rPr>
        <w:t xml:space="preserve"> већ знатно раније. </w:t>
      </w:r>
    </w:p>
    <w:p w:rsidR="00523DD4" w:rsidRDefault="00523DD4" w:rsidP="00523DD4">
      <w:pPr>
        <w:pStyle w:val="NoSpacing"/>
        <w:jc w:val="both"/>
        <w:rPr>
          <w:rStyle w:val="FontStyle26"/>
          <w:rFonts w:ascii="Times New Roman" w:hAnsi="Times New Roman" w:cs="Times New Roman"/>
          <w:color w:val="auto"/>
          <w:sz w:val="24"/>
          <w:szCs w:val="24"/>
          <w:lang w:val="sr-Cyrl-CS" w:eastAsia="sr-Cyrl-CS"/>
        </w:rPr>
      </w:pPr>
      <w:r>
        <w:rPr>
          <w:rFonts w:cs="Times New Roman"/>
          <w:lang w:val="sr-Cyrl-CS" w:eastAsia="sr-Cyrl-CS"/>
        </w:rPr>
        <w:tab/>
      </w:r>
      <w:r w:rsidR="00931392" w:rsidRPr="00523DD4">
        <w:rPr>
          <w:rStyle w:val="FontStyle26"/>
          <w:rFonts w:ascii="Times New Roman" w:hAnsi="Times New Roman" w:cs="Times New Roman"/>
          <w:b/>
          <w:color w:val="auto"/>
          <w:sz w:val="24"/>
          <w:szCs w:val="24"/>
          <w:lang w:val="sr-Cyrl-CS" w:eastAsia="sr-Cyrl-CS"/>
        </w:rPr>
        <w:t>Вељко Одаловић</w:t>
      </w:r>
      <w:r w:rsidR="00931392">
        <w:rPr>
          <w:rStyle w:val="FontStyle26"/>
          <w:rFonts w:ascii="Times New Roman" w:hAnsi="Times New Roman" w:cs="Times New Roman"/>
          <w:color w:val="auto"/>
          <w:sz w:val="24"/>
          <w:szCs w:val="24"/>
          <w:lang w:val="sr-Cyrl-CS" w:eastAsia="sr-Cyrl-CS"/>
        </w:rPr>
        <w:t xml:space="preserve"> </w:t>
      </w:r>
      <w:r w:rsidR="00921594">
        <w:rPr>
          <w:rStyle w:val="FontStyle26"/>
          <w:rFonts w:ascii="Times New Roman" w:hAnsi="Times New Roman" w:cs="Times New Roman"/>
          <w:color w:val="auto"/>
          <w:sz w:val="24"/>
          <w:szCs w:val="24"/>
          <w:lang w:val="sr-Cyrl-CS" w:eastAsia="sr-Cyrl-CS"/>
        </w:rPr>
        <w:t>је указао на разлоге зашто је немогуће применити исти модел за састав</w:t>
      </w:r>
      <w:r w:rsidR="00B044F7">
        <w:rPr>
          <w:rStyle w:val="FontStyle26"/>
          <w:rFonts w:ascii="Times New Roman" w:hAnsi="Times New Roman" w:cs="Times New Roman"/>
          <w:color w:val="auto"/>
          <w:sz w:val="24"/>
          <w:szCs w:val="24"/>
          <w:lang w:val="sr-Cyrl-CS" w:eastAsia="sr-Cyrl-CS"/>
        </w:rPr>
        <w:t xml:space="preserve"> бирачких одбора, као код парлам</w:t>
      </w:r>
      <w:r w:rsidR="00921594">
        <w:rPr>
          <w:rStyle w:val="FontStyle26"/>
          <w:rFonts w:ascii="Times New Roman" w:hAnsi="Times New Roman" w:cs="Times New Roman"/>
          <w:color w:val="auto"/>
          <w:sz w:val="24"/>
          <w:szCs w:val="24"/>
          <w:lang w:val="sr-Cyrl-CS" w:eastAsia="sr-Cyrl-CS"/>
        </w:rPr>
        <w:t>е</w:t>
      </w:r>
      <w:r w:rsidR="00B044F7">
        <w:rPr>
          <w:rStyle w:val="FontStyle26"/>
          <w:rFonts w:ascii="Times New Roman" w:hAnsi="Times New Roman" w:cs="Times New Roman"/>
          <w:color w:val="auto"/>
          <w:sz w:val="24"/>
          <w:szCs w:val="24"/>
          <w:lang w:val="sr-Cyrl-CS" w:eastAsia="sr-Cyrl-CS"/>
        </w:rPr>
        <w:t>н</w:t>
      </w:r>
      <w:r w:rsidR="00921594">
        <w:rPr>
          <w:rStyle w:val="FontStyle26"/>
          <w:rFonts w:ascii="Times New Roman" w:hAnsi="Times New Roman" w:cs="Times New Roman"/>
          <w:color w:val="auto"/>
          <w:sz w:val="24"/>
          <w:szCs w:val="24"/>
          <w:lang w:val="sr-Cyrl-CS" w:eastAsia="sr-Cyrl-CS"/>
        </w:rPr>
        <w:t xml:space="preserve">тарних избора, имајући у виду комплексност </w:t>
      </w:r>
      <w:r w:rsidR="00307189">
        <w:rPr>
          <w:rStyle w:val="FontStyle26"/>
          <w:rFonts w:ascii="Times New Roman" w:hAnsi="Times New Roman" w:cs="Times New Roman"/>
          <w:color w:val="auto"/>
          <w:sz w:val="24"/>
          <w:szCs w:val="24"/>
          <w:lang w:val="sr-Cyrl-CS" w:eastAsia="sr-Cyrl-CS"/>
        </w:rPr>
        <w:t>ових избора. Поставио је питање</w:t>
      </w:r>
      <w:r w:rsidR="00921594">
        <w:rPr>
          <w:rStyle w:val="FontStyle26"/>
          <w:rFonts w:ascii="Times New Roman" w:hAnsi="Times New Roman" w:cs="Times New Roman"/>
          <w:color w:val="auto"/>
          <w:sz w:val="24"/>
          <w:szCs w:val="24"/>
          <w:lang w:val="sr-Cyrl-CS" w:eastAsia="sr-Cyrl-CS"/>
        </w:rPr>
        <w:t xml:space="preserve"> како направити бирачки одбор на бирачки</w:t>
      </w:r>
      <w:r>
        <w:rPr>
          <w:rStyle w:val="FontStyle26"/>
          <w:rFonts w:ascii="Times New Roman" w:hAnsi="Times New Roman" w:cs="Times New Roman"/>
          <w:color w:val="auto"/>
          <w:sz w:val="24"/>
          <w:szCs w:val="24"/>
          <w:lang w:val="sr-Cyrl-CS" w:eastAsia="sr-Cyrl-CS"/>
        </w:rPr>
        <w:t>м</w:t>
      </w:r>
      <w:r w:rsidR="00921594">
        <w:rPr>
          <w:rStyle w:val="FontStyle26"/>
          <w:rFonts w:ascii="Times New Roman" w:hAnsi="Times New Roman" w:cs="Times New Roman"/>
          <w:color w:val="auto"/>
          <w:sz w:val="24"/>
          <w:szCs w:val="24"/>
          <w:lang w:val="sr-Cyrl-CS" w:eastAsia="sr-Cyrl-CS"/>
        </w:rPr>
        <w:t xml:space="preserve"> местима где има 60 листа, јер би то значило 60 чланова бирачког одбора и да ли је то могуће и реално. Сматра да ипак имамо нека решења, која треба надограђивати. </w:t>
      </w:r>
    </w:p>
    <w:p w:rsidR="00A821BD" w:rsidRDefault="00523DD4" w:rsidP="00A821BD">
      <w:pPr>
        <w:pStyle w:val="NoSpacing"/>
        <w:jc w:val="both"/>
        <w:rPr>
          <w:rStyle w:val="FontStyle26"/>
          <w:rFonts w:ascii="Times New Roman" w:hAnsi="Times New Roman" w:cs="Times New Roman"/>
          <w:color w:val="auto"/>
          <w:sz w:val="24"/>
          <w:szCs w:val="24"/>
          <w:lang w:val="sr-Cyrl-CS" w:eastAsia="sr-Cyrl-CS"/>
        </w:rPr>
      </w:pPr>
      <w:r>
        <w:rPr>
          <w:rStyle w:val="FontStyle26"/>
          <w:rFonts w:ascii="Times New Roman" w:hAnsi="Times New Roman" w:cs="Times New Roman"/>
          <w:color w:val="auto"/>
          <w:sz w:val="24"/>
          <w:szCs w:val="24"/>
          <w:lang w:val="sr-Cyrl-CS" w:eastAsia="sr-Cyrl-CS"/>
        </w:rPr>
        <w:tab/>
      </w:r>
      <w:r w:rsidR="00BD6A77" w:rsidRPr="00523DD4">
        <w:rPr>
          <w:rStyle w:val="FontStyle26"/>
          <w:rFonts w:ascii="Times New Roman" w:hAnsi="Times New Roman" w:cs="Times New Roman"/>
          <w:b/>
          <w:color w:val="auto"/>
          <w:sz w:val="24"/>
          <w:szCs w:val="24"/>
          <w:lang w:val="sr-Cyrl-CS" w:eastAsia="sr-Cyrl-CS"/>
        </w:rPr>
        <w:t>Иван Бошњак</w:t>
      </w:r>
      <w:r w:rsidR="00BD6A77">
        <w:rPr>
          <w:rStyle w:val="FontStyle26"/>
          <w:rFonts w:ascii="Times New Roman" w:hAnsi="Times New Roman" w:cs="Times New Roman"/>
          <w:color w:val="auto"/>
          <w:sz w:val="24"/>
          <w:szCs w:val="24"/>
          <w:lang w:val="sr-Cyrl-CS" w:eastAsia="sr-Cyrl-CS"/>
        </w:rPr>
        <w:t xml:space="preserve"> је у име Министарства</w:t>
      </w:r>
      <w:r w:rsidR="00A821BD">
        <w:rPr>
          <w:rStyle w:val="FontStyle26"/>
          <w:rFonts w:ascii="Times New Roman" w:hAnsi="Times New Roman" w:cs="Times New Roman"/>
          <w:color w:val="auto"/>
          <w:sz w:val="24"/>
          <w:szCs w:val="24"/>
          <w:lang w:val="sr-Cyrl-CS" w:eastAsia="sr-Cyrl-CS"/>
        </w:rPr>
        <w:t>,</w:t>
      </w:r>
      <w:r w:rsidR="00BD6A77">
        <w:rPr>
          <w:rStyle w:val="FontStyle26"/>
          <w:rFonts w:ascii="Times New Roman" w:hAnsi="Times New Roman" w:cs="Times New Roman"/>
          <w:color w:val="auto"/>
          <w:sz w:val="24"/>
          <w:szCs w:val="24"/>
          <w:lang w:val="sr-Cyrl-CS" w:eastAsia="sr-Cyrl-CS"/>
        </w:rPr>
        <w:t xml:space="preserve"> одговарајући на постављена питања,  истакао да су они учинили све да се овај процес спроведе ефикасно, да није било намере да се било ко доведе у неравноправан положај, да сви подаци из посебног бирачког списк</w:t>
      </w:r>
      <w:r w:rsidR="003822F9">
        <w:rPr>
          <w:rStyle w:val="FontStyle26"/>
          <w:rFonts w:ascii="Times New Roman" w:hAnsi="Times New Roman" w:cs="Times New Roman"/>
          <w:color w:val="auto"/>
          <w:sz w:val="24"/>
          <w:szCs w:val="24"/>
          <w:lang w:val="sr-Cyrl-CS" w:eastAsia="sr-Cyrl-CS"/>
        </w:rPr>
        <w:t>а</w:t>
      </w:r>
      <w:r w:rsidR="00BD6A77">
        <w:rPr>
          <w:rStyle w:val="FontStyle26"/>
          <w:rFonts w:ascii="Times New Roman" w:hAnsi="Times New Roman" w:cs="Times New Roman"/>
          <w:color w:val="auto"/>
          <w:sz w:val="24"/>
          <w:szCs w:val="24"/>
          <w:lang w:val="sr-Cyrl-CS" w:eastAsia="sr-Cyrl-CS"/>
        </w:rPr>
        <w:t xml:space="preserve"> уживају посебну заштиту, трудили су се да у цео процес буде укључено ЈП „Пошта Србије“ како би се обезбедило благовремено позивање, да је можда био проблем са прекратким роковима, као и да национални савети такође треба да допринесу овом процесу </w:t>
      </w:r>
      <w:r w:rsidR="00A821BD">
        <w:rPr>
          <w:rStyle w:val="FontStyle26"/>
          <w:rFonts w:ascii="Times New Roman" w:hAnsi="Times New Roman" w:cs="Times New Roman"/>
          <w:color w:val="auto"/>
          <w:sz w:val="24"/>
          <w:szCs w:val="24"/>
          <w:lang w:val="sr-Cyrl-CS" w:eastAsia="sr-Cyrl-CS"/>
        </w:rPr>
        <w:t>и</w:t>
      </w:r>
      <w:r w:rsidR="00BD6A77">
        <w:rPr>
          <w:rStyle w:val="FontStyle26"/>
          <w:rFonts w:ascii="Times New Roman" w:hAnsi="Times New Roman" w:cs="Times New Roman"/>
          <w:color w:val="auto"/>
          <w:sz w:val="24"/>
          <w:szCs w:val="24"/>
          <w:lang w:val="sr-Cyrl-CS" w:eastAsia="sr-Cyrl-CS"/>
        </w:rPr>
        <w:t xml:space="preserve"> да се потруде да дођу до сваког припадника националне мањине. Имајући у виду сва ова питања, истакао је да би </w:t>
      </w:r>
      <w:r w:rsidR="003822F9">
        <w:rPr>
          <w:rStyle w:val="FontStyle26"/>
          <w:rFonts w:ascii="Times New Roman" w:hAnsi="Times New Roman" w:cs="Times New Roman"/>
          <w:color w:val="auto"/>
          <w:sz w:val="24"/>
          <w:szCs w:val="24"/>
          <w:lang w:val="sr-Cyrl-CS" w:eastAsia="sr-Cyrl-CS"/>
        </w:rPr>
        <w:t>волео да у наредном периоду сви он</w:t>
      </w:r>
      <w:r w:rsidR="00BD6A77">
        <w:rPr>
          <w:rStyle w:val="FontStyle26"/>
          <w:rFonts w:ascii="Times New Roman" w:hAnsi="Times New Roman" w:cs="Times New Roman"/>
          <w:color w:val="auto"/>
          <w:sz w:val="24"/>
          <w:szCs w:val="24"/>
          <w:lang w:val="sr-Cyrl-CS" w:eastAsia="sr-Cyrl-CS"/>
        </w:rPr>
        <w:t>и буду што пре отклоњени.</w:t>
      </w:r>
    </w:p>
    <w:p w:rsidR="00A821BD" w:rsidRDefault="00A821BD" w:rsidP="00A821BD">
      <w:pPr>
        <w:pStyle w:val="NoSpacing"/>
        <w:jc w:val="both"/>
        <w:rPr>
          <w:rFonts w:eastAsia="Calibri" w:cs="Times New Roman"/>
          <w:bCs/>
          <w:lang w:val="sr-Cyrl-RS" w:eastAsia="en-GB"/>
        </w:rPr>
      </w:pPr>
      <w:r>
        <w:rPr>
          <w:rStyle w:val="FontStyle26"/>
          <w:rFonts w:ascii="Times New Roman" w:hAnsi="Times New Roman" w:cs="Times New Roman"/>
          <w:color w:val="auto"/>
          <w:sz w:val="24"/>
          <w:szCs w:val="24"/>
          <w:lang w:val="sr-Cyrl-CS" w:eastAsia="sr-Cyrl-CS"/>
        </w:rPr>
        <w:tab/>
      </w:r>
      <w:r w:rsidR="00BD6A77" w:rsidRPr="00A821BD">
        <w:rPr>
          <w:rStyle w:val="FontStyle26"/>
          <w:rFonts w:ascii="Times New Roman" w:hAnsi="Times New Roman" w:cs="Times New Roman"/>
          <w:b/>
          <w:color w:val="auto"/>
          <w:sz w:val="24"/>
          <w:szCs w:val="24"/>
          <w:lang w:val="sr-Cyrl-CS" w:eastAsia="sr-Cyrl-CS"/>
        </w:rPr>
        <w:t>Председник Одбора</w:t>
      </w:r>
      <w:r w:rsidR="00BD6A77">
        <w:rPr>
          <w:rStyle w:val="FontStyle26"/>
          <w:rFonts w:ascii="Times New Roman" w:hAnsi="Times New Roman" w:cs="Times New Roman"/>
          <w:color w:val="auto"/>
          <w:sz w:val="24"/>
          <w:szCs w:val="24"/>
          <w:lang w:val="sr-Cyrl-CS" w:eastAsia="sr-Cyrl-CS"/>
        </w:rPr>
        <w:t xml:space="preserve"> је на крају исказао велико задовољство што је Одбор на овакав начин вод</w:t>
      </w:r>
      <w:r w:rsidR="00024AD0">
        <w:rPr>
          <w:rStyle w:val="FontStyle26"/>
          <w:rFonts w:ascii="Times New Roman" w:hAnsi="Times New Roman" w:cs="Times New Roman"/>
          <w:color w:val="auto"/>
          <w:sz w:val="24"/>
          <w:szCs w:val="24"/>
          <w:lang w:val="sr-Cyrl-CS" w:eastAsia="sr-Cyrl-CS"/>
        </w:rPr>
        <w:t xml:space="preserve">ио разговор о овој теми. </w:t>
      </w:r>
      <w:r w:rsidR="00BD6A77">
        <w:rPr>
          <w:rStyle w:val="FontStyle26"/>
          <w:rFonts w:ascii="Times New Roman" w:hAnsi="Times New Roman" w:cs="Times New Roman"/>
          <w:color w:val="auto"/>
          <w:sz w:val="24"/>
          <w:szCs w:val="24"/>
          <w:lang w:val="sr-Cyrl-CS" w:eastAsia="sr-Cyrl-CS"/>
        </w:rPr>
        <w:t>Било је и</w:t>
      </w:r>
      <w:r w:rsidR="00024AD0">
        <w:rPr>
          <w:rStyle w:val="FontStyle26"/>
          <w:rFonts w:ascii="Times New Roman" w:hAnsi="Times New Roman" w:cs="Times New Roman"/>
          <w:color w:val="auto"/>
          <w:sz w:val="24"/>
          <w:szCs w:val="24"/>
          <w:lang w:val="sr-Cyrl-CS" w:eastAsia="sr-Cyrl-CS"/>
        </w:rPr>
        <w:t xml:space="preserve"> </w:t>
      </w:r>
      <w:r w:rsidR="00BD6A77">
        <w:rPr>
          <w:rStyle w:val="FontStyle26"/>
          <w:rFonts w:ascii="Times New Roman" w:hAnsi="Times New Roman" w:cs="Times New Roman"/>
          <w:color w:val="auto"/>
          <w:sz w:val="24"/>
          <w:szCs w:val="24"/>
          <w:lang w:val="sr-Cyrl-CS" w:eastAsia="sr-Cyrl-CS"/>
        </w:rPr>
        <w:t>кри</w:t>
      </w:r>
      <w:r w:rsidR="00024AD0">
        <w:rPr>
          <w:rStyle w:val="FontStyle26"/>
          <w:rFonts w:ascii="Times New Roman" w:hAnsi="Times New Roman" w:cs="Times New Roman"/>
          <w:color w:val="auto"/>
          <w:sz w:val="24"/>
          <w:szCs w:val="24"/>
          <w:lang w:val="sr-Cyrl-CS" w:eastAsia="sr-Cyrl-CS"/>
        </w:rPr>
        <w:t>ти</w:t>
      </w:r>
      <w:r w:rsidR="00BD6A77">
        <w:rPr>
          <w:rStyle w:val="FontStyle26"/>
          <w:rFonts w:ascii="Times New Roman" w:hAnsi="Times New Roman" w:cs="Times New Roman"/>
          <w:color w:val="auto"/>
          <w:sz w:val="24"/>
          <w:szCs w:val="24"/>
          <w:lang w:val="sr-Cyrl-CS" w:eastAsia="sr-Cyrl-CS"/>
        </w:rPr>
        <w:t>ч</w:t>
      </w:r>
      <w:r w:rsidR="00B15B00">
        <w:rPr>
          <w:rStyle w:val="FontStyle26"/>
          <w:rFonts w:ascii="Times New Roman" w:hAnsi="Times New Roman" w:cs="Times New Roman"/>
          <w:color w:val="auto"/>
          <w:sz w:val="24"/>
          <w:szCs w:val="24"/>
          <w:lang w:val="sr-Cyrl-CS" w:eastAsia="sr-Cyrl-CS"/>
        </w:rPr>
        <w:t>к</w:t>
      </w:r>
      <w:r w:rsidR="00BD6A77">
        <w:rPr>
          <w:rStyle w:val="FontStyle26"/>
          <w:rFonts w:ascii="Times New Roman" w:hAnsi="Times New Roman" w:cs="Times New Roman"/>
          <w:color w:val="auto"/>
          <w:sz w:val="24"/>
          <w:szCs w:val="24"/>
          <w:lang w:val="sr-Cyrl-CS" w:eastAsia="sr-Cyrl-CS"/>
        </w:rPr>
        <w:t>их тонова</w:t>
      </w:r>
      <w:r w:rsidR="00024AD0">
        <w:rPr>
          <w:rStyle w:val="FontStyle26"/>
          <w:rFonts w:ascii="Times New Roman" w:hAnsi="Times New Roman" w:cs="Times New Roman"/>
          <w:color w:val="auto"/>
          <w:sz w:val="24"/>
          <w:szCs w:val="24"/>
          <w:lang w:val="sr-Cyrl-CS" w:eastAsia="sr-Cyrl-CS"/>
        </w:rPr>
        <w:t>,</w:t>
      </w:r>
      <w:r w:rsidR="00BD6A77">
        <w:rPr>
          <w:rStyle w:val="FontStyle26"/>
          <w:rFonts w:ascii="Times New Roman" w:hAnsi="Times New Roman" w:cs="Times New Roman"/>
          <w:color w:val="auto"/>
          <w:sz w:val="24"/>
          <w:szCs w:val="24"/>
          <w:lang w:val="sr-Cyrl-CS" w:eastAsia="sr-Cyrl-CS"/>
        </w:rPr>
        <w:t xml:space="preserve"> али у добронамерној и отвореној дискусији. Чули смо </w:t>
      </w:r>
      <w:r w:rsidR="00024AD0">
        <w:rPr>
          <w:rStyle w:val="FontStyle26"/>
          <w:rFonts w:ascii="Times New Roman" w:hAnsi="Times New Roman" w:cs="Times New Roman"/>
          <w:color w:val="auto"/>
          <w:sz w:val="24"/>
          <w:szCs w:val="24"/>
          <w:lang w:val="sr-Cyrl-CS" w:eastAsia="sr-Cyrl-CS"/>
        </w:rPr>
        <w:t>к</w:t>
      </w:r>
      <w:r w:rsidR="00BD6A77">
        <w:rPr>
          <w:rStyle w:val="FontStyle26"/>
          <w:rFonts w:ascii="Times New Roman" w:hAnsi="Times New Roman" w:cs="Times New Roman"/>
          <w:color w:val="auto"/>
          <w:sz w:val="24"/>
          <w:szCs w:val="24"/>
          <w:lang w:val="sr-Cyrl-CS" w:eastAsia="sr-Cyrl-CS"/>
        </w:rPr>
        <w:t>оји су то проблеми и неправилн</w:t>
      </w:r>
      <w:r w:rsidR="00024AD0">
        <w:rPr>
          <w:rStyle w:val="FontStyle26"/>
          <w:rFonts w:ascii="Times New Roman" w:hAnsi="Times New Roman" w:cs="Times New Roman"/>
          <w:color w:val="auto"/>
          <w:sz w:val="24"/>
          <w:szCs w:val="24"/>
          <w:lang w:val="sr-Cyrl-CS" w:eastAsia="sr-Cyrl-CS"/>
        </w:rPr>
        <w:t>ости и верује да ће и чланице и чланови Одбора бити у прилици да у сарадњи са Министарством и Републичком изборном комисијом, учествују у радној групи која би припремила нови предлог измена и допуна закона, управо на основу праксе коју смо имали у овим изборима. Поставио је пит</w:t>
      </w:r>
      <w:r>
        <w:rPr>
          <w:rStyle w:val="FontStyle26"/>
          <w:rFonts w:ascii="Times New Roman" w:hAnsi="Times New Roman" w:cs="Times New Roman"/>
          <w:color w:val="auto"/>
          <w:sz w:val="24"/>
          <w:szCs w:val="24"/>
          <w:lang w:val="sr-Cyrl-CS" w:eastAsia="sr-Cyrl-CS"/>
        </w:rPr>
        <w:t>а</w:t>
      </w:r>
      <w:r w:rsidR="00024AD0">
        <w:rPr>
          <w:rStyle w:val="FontStyle26"/>
          <w:rFonts w:ascii="Times New Roman" w:hAnsi="Times New Roman" w:cs="Times New Roman"/>
          <w:color w:val="auto"/>
          <w:sz w:val="24"/>
          <w:szCs w:val="24"/>
          <w:lang w:val="sr-Cyrl-CS" w:eastAsia="sr-Cyrl-CS"/>
        </w:rPr>
        <w:t xml:space="preserve">ње када ће бити завршено конститусање националних савета и упознао присутне да ће се </w:t>
      </w:r>
      <w:r w:rsidR="00024AD0" w:rsidRPr="00E53BEF">
        <w:rPr>
          <w:rFonts w:cs="Times New Roman"/>
          <w:lang w:val="sr-Cyrl-RS"/>
        </w:rPr>
        <w:t>20</w:t>
      </w:r>
      <w:r>
        <w:rPr>
          <w:rFonts w:cs="Times New Roman"/>
          <w:lang w:val="sr-Cyrl-RS"/>
        </w:rPr>
        <w:t>.</w:t>
      </w:r>
      <w:r w:rsidR="00024AD0" w:rsidRPr="00E53BEF">
        <w:rPr>
          <w:rFonts w:cs="Times New Roman"/>
          <w:lang w:val="sr-Cyrl-RS"/>
        </w:rPr>
        <w:t xml:space="preserve"> и 21. у </w:t>
      </w:r>
      <w:r>
        <w:rPr>
          <w:rFonts w:cs="Times New Roman"/>
          <w:lang w:val="sr-Cyrl-RS"/>
        </w:rPr>
        <w:t xml:space="preserve">Народној скупштини </w:t>
      </w:r>
      <w:r w:rsidR="00024AD0">
        <w:rPr>
          <w:rFonts w:cs="Times New Roman"/>
          <w:lang w:val="sr-Cyrl-RS"/>
        </w:rPr>
        <w:t>одржати  конференција „Грађанс</w:t>
      </w:r>
      <w:r w:rsidR="00024AD0" w:rsidRPr="00E53BEF">
        <w:rPr>
          <w:rFonts w:cs="Times New Roman"/>
          <w:lang w:val="sr-Cyrl-RS"/>
        </w:rPr>
        <w:t>ко заступање и политичко учешће националних и етничких мањина</w:t>
      </w:r>
      <w:r w:rsidR="00024AD0">
        <w:rPr>
          <w:rFonts w:cs="Times New Roman"/>
          <w:lang w:val="sr-Cyrl-RS"/>
        </w:rPr>
        <w:t>“</w:t>
      </w:r>
      <w:r w:rsidR="00024AD0" w:rsidRPr="00E53BEF">
        <w:rPr>
          <w:rFonts w:cs="Times New Roman"/>
          <w:lang w:val="sr-Cyrl-RS"/>
        </w:rPr>
        <w:t>. Конференцију организује Народна скупштина у сарадњи са Европским парламентом. На конфер</w:t>
      </w:r>
      <w:r w:rsidR="00024AD0">
        <w:rPr>
          <w:rFonts w:cs="Times New Roman"/>
          <w:lang w:val="sr-Cyrl-RS"/>
        </w:rPr>
        <w:t>е</w:t>
      </w:r>
      <w:r w:rsidR="00024AD0" w:rsidRPr="00E53BEF">
        <w:rPr>
          <w:rFonts w:cs="Times New Roman"/>
          <w:lang w:val="sr-Cyrl-RS"/>
        </w:rPr>
        <w:t>нц</w:t>
      </w:r>
      <w:r w:rsidR="00024AD0">
        <w:rPr>
          <w:rFonts w:cs="Times New Roman"/>
          <w:lang w:val="sr-Cyrl-RS"/>
        </w:rPr>
        <w:t>и</w:t>
      </w:r>
      <w:r w:rsidR="00024AD0" w:rsidRPr="00E53BEF">
        <w:rPr>
          <w:rFonts w:cs="Times New Roman"/>
          <w:lang w:val="sr-Cyrl-RS"/>
        </w:rPr>
        <w:t xml:space="preserve">ји ће </w:t>
      </w:r>
      <w:r w:rsidR="00024AD0">
        <w:rPr>
          <w:rFonts w:cs="Times New Roman"/>
          <w:lang w:val="sr-Cyrl-RS"/>
        </w:rPr>
        <w:t xml:space="preserve">учествовати </w:t>
      </w:r>
      <w:r w:rsidR="00024AD0" w:rsidRPr="00E53BEF">
        <w:rPr>
          <w:rFonts w:cs="Times New Roman"/>
          <w:lang w:val="sr-Cyrl-RS"/>
        </w:rPr>
        <w:t xml:space="preserve">посланици Европског парламента и </w:t>
      </w:r>
      <w:r w:rsidR="00024AD0" w:rsidRPr="00E53BEF">
        <w:rPr>
          <w:rFonts w:eastAsia="Calibri" w:cs="Times New Roman"/>
          <w:bCs/>
          <w:lang w:val="sr-Cyrl-RS" w:eastAsia="en-GB"/>
        </w:rPr>
        <w:t>посланици парламената земаља кандидата и потенцијал</w:t>
      </w:r>
      <w:r w:rsidR="002F6B95">
        <w:rPr>
          <w:rFonts w:eastAsia="Calibri" w:cs="Times New Roman"/>
          <w:bCs/>
          <w:lang w:val="sr-Cyrl-RS" w:eastAsia="en-GB"/>
        </w:rPr>
        <w:t>них кандидата за чланство у ЕУ.</w:t>
      </w:r>
      <w:r w:rsidR="00024AD0" w:rsidRPr="00E53BEF">
        <w:rPr>
          <w:rFonts w:eastAsia="Calibri" w:cs="Times New Roman"/>
          <w:bCs/>
          <w:lang w:val="sr-Cyrl-RS" w:eastAsia="en-GB"/>
        </w:rPr>
        <w:t xml:space="preserve"> </w:t>
      </w:r>
      <w:r>
        <w:rPr>
          <w:rFonts w:eastAsia="Calibri" w:cs="Times New Roman"/>
          <w:bCs/>
          <w:lang w:val="sr-Cyrl-RS" w:eastAsia="en-GB"/>
        </w:rPr>
        <w:t>Зато је ж</w:t>
      </w:r>
      <w:r w:rsidR="00024AD0">
        <w:rPr>
          <w:rFonts w:eastAsia="Calibri" w:cs="Times New Roman"/>
          <w:bCs/>
          <w:lang w:val="sr-Cyrl-RS" w:eastAsia="en-GB"/>
        </w:rPr>
        <w:t>елео да се кон</w:t>
      </w:r>
      <w:r w:rsidR="002F6B95">
        <w:rPr>
          <w:rFonts w:eastAsia="Calibri" w:cs="Times New Roman"/>
          <w:bCs/>
          <w:lang w:val="sr-Cyrl-RS" w:eastAsia="en-GB"/>
        </w:rPr>
        <w:t>с</w:t>
      </w:r>
      <w:r w:rsidR="00024AD0">
        <w:rPr>
          <w:rFonts w:eastAsia="Calibri" w:cs="Times New Roman"/>
          <w:bCs/>
          <w:lang w:val="sr-Cyrl-RS" w:eastAsia="en-GB"/>
        </w:rPr>
        <w:t>ултује о томе кога позвати од представника национ</w:t>
      </w:r>
      <w:r>
        <w:rPr>
          <w:rFonts w:eastAsia="Calibri" w:cs="Times New Roman"/>
          <w:bCs/>
          <w:lang w:val="sr-Cyrl-RS" w:eastAsia="en-GB"/>
        </w:rPr>
        <w:t>ал</w:t>
      </w:r>
      <w:r w:rsidR="00024AD0">
        <w:rPr>
          <w:rFonts w:eastAsia="Calibri" w:cs="Times New Roman"/>
          <w:bCs/>
          <w:lang w:val="sr-Cyrl-RS" w:eastAsia="en-GB"/>
        </w:rPr>
        <w:t xml:space="preserve">них савета, </w:t>
      </w:r>
      <w:r>
        <w:rPr>
          <w:rFonts w:eastAsia="Calibri" w:cs="Times New Roman"/>
          <w:bCs/>
          <w:lang w:val="sr-Cyrl-RS" w:eastAsia="en-GB"/>
        </w:rPr>
        <w:t>јер се не зна да</w:t>
      </w:r>
      <w:r w:rsidR="00024AD0">
        <w:rPr>
          <w:rFonts w:eastAsia="Calibri" w:cs="Times New Roman"/>
          <w:bCs/>
          <w:lang w:val="sr-Cyrl-RS" w:eastAsia="en-GB"/>
        </w:rPr>
        <w:t xml:space="preserve"> </w:t>
      </w:r>
      <w:r>
        <w:rPr>
          <w:rFonts w:eastAsia="Calibri" w:cs="Times New Roman"/>
          <w:bCs/>
          <w:lang w:val="sr-Cyrl-RS" w:eastAsia="en-GB"/>
        </w:rPr>
        <w:t>л</w:t>
      </w:r>
      <w:r w:rsidR="00024AD0">
        <w:rPr>
          <w:rFonts w:eastAsia="Calibri" w:cs="Times New Roman"/>
          <w:bCs/>
          <w:lang w:val="sr-Cyrl-RS" w:eastAsia="en-GB"/>
        </w:rPr>
        <w:t xml:space="preserve">и ће се до тада </w:t>
      </w:r>
      <w:r>
        <w:rPr>
          <w:rFonts w:eastAsia="Calibri" w:cs="Times New Roman"/>
          <w:bCs/>
          <w:lang w:val="sr-Cyrl-RS" w:eastAsia="en-GB"/>
        </w:rPr>
        <w:t xml:space="preserve">сви савети </w:t>
      </w:r>
      <w:r w:rsidR="00024AD0">
        <w:rPr>
          <w:rFonts w:eastAsia="Calibri" w:cs="Times New Roman"/>
          <w:bCs/>
          <w:lang w:val="sr-Cyrl-RS" w:eastAsia="en-GB"/>
        </w:rPr>
        <w:t>конститу</w:t>
      </w:r>
      <w:r w:rsidR="002F6B95">
        <w:rPr>
          <w:rFonts w:eastAsia="Calibri" w:cs="Times New Roman"/>
          <w:bCs/>
          <w:lang w:val="sr-Cyrl-RS" w:eastAsia="en-GB"/>
        </w:rPr>
        <w:t>и</w:t>
      </w:r>
      <w:r w:rsidR="00024AD0">
        <w:rPr>
          <w:rFonts w:eastAsia="Calibri" w:cs="Times New Roman"/>
          <w:bCs/>
          <w:lang w:val="sr-Cyrl-RS" w:eastAsia="en-GB"/>
        </w:rPr>
        <w:t>сати</w:t>
      </w:r>
      <w:r>
        <w:rPr>
          <w:rFonts w:eastAsia="Calibri" w:cs="Times New Roman"/>
          <w:bCs/>
          <w:lang w:val="sr-Cyrl-RS" w:eastAsia="en-GB"/>
        </w:rPr>
        <w:t>, а он м</w:t>
      </w:r>
      <w:r w:rsidR="00FE164B">
        <w:rPr>
          <w:rFonts w:eastAsia="Calibri" w:cs="Times New Roman"/>
          <w:bCs/>
          <w:lang w:val="sr-Cyrl-RS" w:eastAsia="en-GB"/>
        </w:rPr>
        <w:t xml:space="preserve">исли да </w:t>
      </w:r>
      <w:r>
        <w:rPr>
          <w:rFonts w:eastAsia="Calibri" w:cs="Times New Roman"/>
          <w:bCs/>
          <w:lang w:val="sr-Cyrl-RS" w:eastAsia="en-GB"/>
        </w:rPr>
        <w:t xml:space="preserve">у том случају треба позвати </w:t>
      </w:r>
      <w:r w:rsidR="00FE164B">
        <w:rPr>
          <w:rFonts w:eastAsia="Calibri" w:cs="Times New Roman"/>
          <w:bCs/>
          <w:lang w:val="sr-Cyrl-RS" w:eastAsia="en-GB"/>
        </w:rPr>
        <w:t>предст</w:t>
      </w:r>
      <w:r>
        <w:rPr>
          <w:rFonts w:eastAsia="Calibri" w:cs="Times New Roman"/>
          <w:bCs/>
          <w:lang w:val="sr-Cyrl-RS" w:eastAsia="en-GB"/>
        </w:rPr>
        <w:t>а</w:t>
      </w:r>
      <w:r w:rsidR="00FE164B">
        <w:rPr>
          <w:rFonts w:eastAsia="Calibri" w:cs="Times New Roman"/>
          <w:bCs/>
          <w:lang w:val="sr-Cyrl-RS" w:eastAsia="en-GB"/>
        </w:rPr>
        <w:t>внике оних ли</w:t>
      </w:r>
      <w:r>
        <w:rPr>
          <w:rFonts w:eastAsia="Calibri" w:cs="Times New Roman"/>
          <w:bCs/>
          <w:lang w:val="sr-Cyrl-RS" w:eastAsia="en-GB"/>
        </w:rPr>
        <w:t>с</w:t>
      </w:r>
      <w:r w:rsidR="00FE164B">
        <w:rPr>
          <w:rFonts w:eastAsia="Calibri" w:cs="Times New Roman"/>
          <w:bCs/>
          <w:lang w:val="sr-Cyrl-RS" w:eastAsia="en-GB"/>
        </w:rPr>
        <w:t xml:space="preserve">та </w:t>
      </w:r>
      <w:r>
        <w:rPr>
          <w:rFonts w:eastAsia="Calibri" w:cs="Times New Roman"/>
          <w:bCs/>
          <w:lang w:val="sr-Cyrl-RS" w:eastAsia="en-GB"/>
        </w:rPr>
        <w:t>к</w:t>
      </w:r>
      <w:r w:rsidR="00FE164B">
        <w:rPr>
          <w:rFonts w:eastAsia="Calibri" w:cs="Times New Roman"/>
          <w:bCs/>
          <w:lang w:val="sr-Cyrl-RS" w:eastAsia="en-GB"/>
        </w:rPr>
        <w:t xml:space="preserve">оји су добили мандате. </w:t>
      </w:r>
    </w:p>
    <w:p w:rsidR="00A821BD" w:rsidRDefault="00A821BD" w:rsidP="00A821BD">
      <w:pPr>
        <w:pStyle w:val="NoSpacing"/>
        <w:jc w:val="both"/>
        <w:rPr>
          <w:rStyle w:val="FontStyle26"/>
          <w:rFonts w:ascii="Times New Roman" w:hAnsi="Times New Roman" w:cs="Times New Roman"/>
          <w:color w:val="auto"/>
          <w:sz w:val="24"/>
          <w:szCs w:val="24"/>
          <w:lang w:val="sr-Cyrl-CS" w:eastAsia="sr-Cyrl-CS"/>
        </w:rPr>
      </w:pPr>
      <w:r>
        <w:rPr>
          <w:rFonts w:eastAsia="Calibri" w:cs="Times New Roman"/>
          <w:bCs/>
          <w:lang w:val="sr-Cyrl-RS" w:eastAsia="en-GB"/>
        </w:rPr>
        <w:tab/>
      </w:r>
      <w:r w:rsidRPr="00A821BD">
        <w:rPr>
          <w:rFonts w:eastAsia="Calibri" w:cs="Times New Roman"/>
          <w:b/>
          <w:bCs/>
          <w:lang w:val="sr-Cyrl-RS" w:eastAsia="en-GB"/>
        </w:rPr>
        <w:t>Р</w:t>
      </w:r>
      <w:r>
        <w:rPr>
          <w:rFonts w:eastAsia="Calibri" w:cs="Times New Roman"/>
          <w:b/>
          <w:bCs/>
          <w:lang w:val="sr-Cyrl-RS" w:eastAsia="en-GB"/>
        </w:rPr>
        <w:t>иза Х</w:t>
      </w:r>
      <w:r w:rsidRPr="00A821BD">
        <w:rPr>
          <w:rFonts w:eastAsia="Calibri" w:cs="Times New Roman"/>
          <w:b/>
          <w:bCs/>
          <w:lang w:val="sr-Cyrl-RS" w:eastAsia="en-GB"/>
        </w:rPr>
        <w:t>а</w:t>
      </w:r>
      <w:r>
        <w:rPr>
          <w:rFonts w:eastAsia="Calibri" w:cs="Times New Roman"/>
          <w:b/>
          <w:bCs/>
          <w:lang w:val="sr-Cyrl-RS" w:eastAsia="en-GB"/>
        </w:rPr>
        <w:t>л</w:t>
      </w:r>
      <w:r w:rsidRPr="00A821BD">
        <w:rPr>
          <w:rFonts w:eastAsia="Calibri" w:cs="Times New Roman"/>
          <w:b/>
          <w:bCs/>
          <w:lang w:val="sr-Cyrl-RS" w:eastAsia="en-GB"/>
        </w:rPr>
        <w:t>ими</w:t>
      </w:r>
      <w:r>
        <w:rPr>
          <w:rFonts w:eastAsia="Calibri" w:cs="Times New Roman"/>
          <w:bCs/>
          <w:lang w:val="sr-Cyrl-RS" w:eastAsia="en-GB"/>
        </w:rPr>
        <w:t xml:space="preserve"> је истакао да мисли да би требао да се позове стари сазив нацоналних савета. </w:t>
      </w:r>
    </w:p>
    <w:p w:rsidR="00A821BD" w:rsidRDefault="00A821BD" w:rsidP="00A821BD">
      <w:pPr>
        <w:pStyle w:val="NoSpacing"/>
        <w:jc w:val="both"/>
        <w:rPr>
          <w:rStyle w:val="FontStyle26"/>
          <w:rFonts w:ascii="Times New Roman" w:hAnsi="Times New Roman" w:cs="Times New Roman"/>
          <w:color w:val="auto"/>
          <w:sz w:val="24"/>
          <w:szCs w:val="24"/>
          <w:lang w:val="sr-Cyrl-CS" w:eastAsia="sr-Cyrl-CS"/>
        </w:rPr>
      </w:pPr>
      <w:r>
        <w:rPr>
          <w:rStyle w:val="FontStyle26"/>
          <w:rFonts w:ascii="Times New Roman" w:hAnsi="Times New Roman" w:cs="Times New Roman"/>
          <w:color w:val="auto"/>
          <w:sz w:val="24"/>
          <w:szCs w:val="24"/>
          <w:lang w:val="sr-Cyrl-CS" w:eastAsia="sr-Cyrl-CS"/>
        </w:rPr>
        <w:tab/>
      </w:r>
      <w:r w:rsidRPr="00A821BD">
        <w:rPr>
          <w:rStyle w:val="FontStyle26"/>
          <w:rFonts w:ascii="Times New Roman" w:hAnsi="Times New Roman" w:cs="Times New Roman"/>
          <w:b/>
          <w:color w:val="auto"/>
          <w:sz w:val="24"/>
          <w:szCs w:val="24"/>
          <w:lang w:val="sr-Cyrl-CS" w:eastAsia="sr-Cyrl-CS"/>
        </w:rPr>
        <w:t>Иван Бошњак</w:t>
      </w:r>
      <w:r>
        <w:rPr>
          <w:rStyle w:val="FontStyle26"/>
          <w:rFonts w:ascii="Times New Roman" w:hAnsi="Times New Roman" w:cs="Times New Roman"/>
          <w:color w:val="auto"/>
          <w:sz w:val="24"/>
          <w:szCs w:val="24"/>
          <w:lang w:val="sr-Cyrl-CS" w:eastAsia="sr-Cyrl-CS"/>
        </w:rPr>
        <w:t xml:space="preserve"> је упознао чланове Одбора са тим да министарка сазива прву конститутивну седницу национал</w:t>
      </w:r>
      <w:r w:rsidR="003F01C2">
        <w:rPr>
          <w:rStyle w:val="FontStyle26"/>
          <w:rFonts w:ascii="Times New Roman" w:hAnsi="Times New Roman" w:cs="Times New Roman"/>
          <w:color w:val="auto"/>
          <w:sz w:val="24"/>
          <w:szCs w:val="24"/>
          <w:lang w:val="sr-Cyrl-CS" w:eastAsia="sr-Cyrl-CS"/>
        </w:rPr>
        <w:t>н</w:t>
      </w:r>
      <w:r>
        <w:rPr>
          <w:rStyle w:val="FontStyle26"/>
          <w:rFonts w:ascii="Times New Roman" w:hAnsi="Times New Roman" w:cs="Times New Roman"/>
          <w:color w:val="auto"/>
          <w:sz w:val="24"/>
          <w:szCs w:val="24"/>
          <w:lang w:val="sr-Cyrl-CS" w:eastAsia="sr-Cyrl-CS"/>
        </w:rPr>
        <w:t xml:space="preserve">их савета и да је с тим у вези националним саветима достављен примерак привременог пословника о раду. </w:t>
      </w:r>
    </w:p>
    <w:p w:rsidR="00A821BD" w:rsidRDefault="00A821BD" w:rsidP="00A821BD">
      <w:pPr>
        <w:pStyle w:val="NoSpacing"/>
        <w:jc w:val="both"/>
        <w:rPr>
          <w:rStyle w:val="FontStyle26"/>
          <w:rFonts w:ascii="Times New Roman" w:hAnsi="Times New Roman" w:cs="Times New Roman"/>
          <w:color w:val="auto"/>
          <w:sz w:val="24"/>
          <w:szCs w:val="24"/>
          <w:lang w:val="sr-Cyrl-CS" w:eastAsia="sr-Cyrl-CS"/>
        </w:rPr>
      </w:pPr>
    </w:p>
    <w:p w:rsidR="00A821BD" w:rsidRDefault="00A821BD" w:rsidP="00A821BD">
      <w:pPr>
        <w:pStyle w:val="NoSpacing"/>
        <w:jc w:val="both"/>
        <w:rPr>
          <w:lang w:val="sr-Cyrl-RS"/>
        </w:rPr>
      </w:pPr>
      <w:r>
        <w:rPr>
          <w:rFonts w:eastAsia="Calibri" w:cs="Times New Roman"/>
          <w:b/>
          <w:bCs/>
          <w:lang w:val="sr-Cyrl-RS" w:eastAsia="en-GB"/>
        </w:rPr>
        <w:tab/>
      </w:r>
      <w:r w:rsidRPr="00A821BD">
        <w:rPr>
          <w:rFonts w:eastAsia="Calibri" w:cs="Times New Roman"/>
          <w:b/>
          <w:bCs/>
          <w:lang w:val="sr-Cyrl-RS" w:eastAsia="en-GB"/>
        </w:rPr>
        <w:t>ДРУГА ТАЧКА ДНЕВНОГ РЕДА</w:t>
      </w:r>
      <w:r>
        <w:rPr>
          <w:rFonts w:eastAsia="Calibri" w:cs="Times New Roman"/>
          <w:bCs/>
          <w:lang w:val="sr-Cyrl-RS" w:eastAsia="en-GB"/>
        </w:rPr>
        <w:t xml:space="preserve">: </w:t>
      </w:r>
      <w:r w:rsidR="00024AD0">
        <w:rPr>
          <w:lang w:val="sr-Cyrl-RS"/>
        </w:rPr>
        <w:t>Разно</w:t>
      </w:r>
    </w:p>
    <w:p w:rsidR="00A821BD" w:rsidRDefault="00A821BD" w:rsidP="00A821BD">
      <w:pPr>
        <w:pStyle w:val="NoSpacing"/>
        <w:jc w:val="both"/>
        <w:rPr>
          <w:lang w:val="sr-Cyrl-RS"/>
        </w:rPr>
      </w:pPr>
      <w:r>
        <w:rPr>
          <w:lang w:val="sr-Cyrl-RS"/>
        </w:rPr>
        <w:tab/>
      </w:r>
      <w:r w:rsidRPr="00A821BD">
        <w:rPr>
          <w:b/>
          <w:lang w:val="sr-Cyrl-RS"/>
        </w:rPr>
        <w:t>Пр</w:t>
      </w:r>
      <w:r w:rsidR="00FE164B" w:rsidRPr="00A821BD">
        <w:rPr>
          <w:b/>
          <w:lang w:val="sr-Cyrl-RS"/>
        </w:rPr>
        <w:t>едседник Одбора</w:t>
      </w:r>
      <w:r w:rsidR="00FE164B">
        <w:rPr>
          <w:lang w:val="sr-Cyrl-RS"/>
        </w:rPr>
        <w:t xml:space="preserve"> је подсетио присутне да смо на заједничкој седници нашег одбора и Одбора за европске интеграције која је одржана 23. септембра на тему положај</w:t>
      </w:r>
      <w:r w:rsidR="00561021">
        <w:rPr>
          <w:lang w:val="sr-Cyrl-RS"/>
        </w:rPr>
        <w:t>а</w:t>
      </w:r>
      <w:r w:rsidR="00FE164B">
        <w:rPr>
          <w:lang w:val="sr-Cyrl-RS"/>
        </w:rPr>
        <w:t xml:space="preserve"> и права  ЛГБТ особа у Р</w:t>
      </w:r>
      <w:r>
        <w:rPr>
          <w:lang w:val="sr-Cyrl-RS"/>
        </w:rPr>
        <w:t>епублици Србији</w:t>
      </w:r>
      <w:r w:rsidR="00FE164B">
        <w:rPr>
          <w:lang w:val="sr-Cyrl-RS"/>
        </w:rPr>
        <w:t xml:space="preserve">, усвојили </w:t>
      </w:r>
      <w:r>
        <w:rPr>
          <w:lang w:val="sr-Cyrl-RS"/>
        </w:rPr>
        <w:t>З</w:t>
      </w:r>
      <w:r w:rsidR="00FE164B">
        <w:rPr>
          <w:lang w:val="sr-Cyrl-RS"/>
        </w:rPr>
        <w:t>акључак да се покрене процедура за доношење Декларације против насиља, говора мржње и злочина из мржње.</w:t>
      </w:r>
      <w:r>
        <w:rPr>
          <w:lang w:val="sr-Cyrl-RS"/>
        </w:rPr>
        <w:t xml:space="preserve"> </w:t>
      </w:r>
      <w:r w:rsidR="00FE164B">
        <w:rPr>
          <w:lang w:val="sr-Cyrl-RS"/>
        </w:rPr>
        <w:t xml:space="preserve">С тим у вези оба одбора треба да одреде три представника ради формирања радне групе која би припремила текст </w:t>
      </w:r>
      <w:r>
        <w:rPr>
          <w:lang w:val="sr-Cyrl-RS"/>
        </w:rPr>
        <w:t>П</w:t>
      </w:r>
      <w:r w:rsidR="00FE164B">
        <w:rPr>
          <w:lang w:val="sr-Cyrl-RS"/>
        </w:rPr>
        <w:t>редлога декларације, уз учешће пред</w:t>
      </w:r>
      <w:r w:rsidR="00561021">
        <w:rPr>
          <w:lang w:val="sr-Cyrl-RS"/>
        </w:rPr>
        <w:t>ставника НВО које се баве питањ</w:t>
      </w:r>
      <w:r w:rsidR="00FE164B">
        <w:rPr>
          <w:lang w:val="sr-Cyrl-RS"/>
        </w:rPr>
        <w:t xml:space="preserve">има заштите права </w:t>
      </w:r>
      <w:r>
        <w:rPr>
          <w:lang w:val="sr-Cyrl-RS"/>
        </w:rPr>
        <w:t>ЛГБТ</w:t>
      </w:r>
      <w:r w:rsidR="00FE164B">
        <w:rPr>
          <w:lang w:val="sr-Cyrl-RS"/>
        </w:rPr>
        <w:t xml:space="preserve"> особа. У складу са пословником председник одбора формира радну групу, </w:t>
      </w:r>
      <w:r>
        <w:rPr>
          <w:lang w:val="sr-Cyrl-RS"/>
        </w:rPr>
        <w:t>па зато  предлаже</w:t>
      </w:r>
      <w:r w:rsidR="00FE164B">
        <w:rPr>
          <w:lang w:val="sr-Cyrl-RS"/>
        </w:rPr>
        <w:t xml:space="preserve"> да се пр</w:t>
      </w:r>
      <w:r>
        <w:rPr>
          <w:lang w:val="sr-Cyrl-RS"/>
        </w:rPr>
        <w:t>е</w:t>
      </w:r>
      <w:r w:rsidR="00FE164B">
        <w:rPr>
          <w:lang w:val="sr-Cyrl-RS"/>
        </w:rPr>
        <w:t xml:space="preserve">тходно на одбору </w:t>
      </w:r>
      <w:r w:rsidR="00FE164B">
        <w:rPr>
          <w:lang w:val="sr-Cyrl-RS"/>
        </w:rPr>
        <w:lastRenderedPageBreak/>
        <w:t xml:space="preserve">договоримо о нашим представницима у радној групи. Одбор за европске интеграције нам је доставио обавештење да су они изабрали </w:t>
      </w:r>
      <w:r w:rsidR="00561021">
        <w:rPr>
          <w:lang w:val="sr-Cyrl-RS"/>
        </w:rPr>
        <w:t>своје представнике у радној</w:t>
      </w:r>
      <w:r>
        <w:rPr>
          <w:lang w:val="sr-Cyrl-RS"/>
        </w:rPr>
        <w:t xml:space="preserve"> груп</w:t>
      </w:r>
      <w:r w:rsidR="00561021">
        <w:rPr>
          <w:lang w:val="sr-Cyrl-RS"/>
        </w:rPr>
        <w:t>и</w:t>
      </w:r>
      <w:r>
        <w:rPr>
          <w:lang w:val="sr-Cyrl-RS"/>
        </w:rPr>
        <w:t>, а то су</w:t>
      </w:r>
      <w:r w:rsidR="00FE164B">
        <w:rPr>
          <w:lang w:val="sr-Cyrl-RS"/>
        </w:rPr>
        <w:t>: Вера Пауновић, Гордана Чомић и Душица Стојковић.</w:t>
      </w:r>
    </w:p>
    <w:p w:rsidR="00FE164B" w:rsidRDefault="00A821BD" w:rsidP="00A821BD">
      <w:pPr>
        <w:pStyle w:val="NoSpacing"/>
        <w:jc w:val="both"/>
        <w:rPr>
          <w:lang w:val="sr-Cyrl-RS"/>
        </w:rPr>
      </w:pPr>
      <w:r>
        <w:rPr>
          <w:lang w:val="sr-Cyrl-RS"/>
        </w:rPr>
        <w:tab/>
      </w:r>
      <w:r w:rsidR="00FE164B">
        <w:rPr>
          <w:lang w:val="sr-Cyrl-RS"/>
        </w:rPr>
        <w:t xml:space="preserve"> </w:t>
      </w:r>
      <w:r>
        <w:rPr>
          <w:lang w:val="sr-Cyrl-RS"/>
        </w:rPr>
        <w:t xml:space="preserve">С тим у вези председник Одбора је предложио </w:t>
      </w:r>
      <w:r w:rsidR="00FE164B">
        <w:rPr>
          <w:lang w:val="sr-Cyrl-RS"/>
        </w:rPr>
        <w:t>да у радној групи испред нашег одбора буду Аида Ћоровић, Владица Димитров и Мехо Омеровић. С обзиром</w:t>
      </w:r>
      <w:r>
        <w:rPr>
          <w:lang w:val="sr-Cyrl-RS"/>
        </w:rPr>
        <w:t xml:space="preserve"> </w:t>
      </w:r>
      <w:r w:rsidR="00FE164B">
        <w:rPr>
          <w:lang w:val="sr-Cyrl-RS"/>
        </w:rPr>
        <w:t>да није било других предлога, предс</w:t>
      </w:r>
      <w:r>
        <w:rPr>
          <w:lang w:val="sr-Cyrl-RS"/>
        </w:rPr>
        <w:t>е</w:t>
      </w:r>
      <w:r w:rsidR="00FE164B">
        <w:rPr>
          <w:lang w:val="sr-Cyrl-RS"/>
        </w:rPr>
        <w:t xml:space="preserve">дник </w:t>
      </w:r>
      <w:r>
        <w:rPr>
          <w:lang w:val="sr-Cyrl-RS"/>
        </w:rPr>
        <w:t>О</w:t>
      </w:r>
      <w:r w:rsidR="00FE164B">
        <w:rPr>
          <w:lang w:val="sr-Cyrl-RS"/>
        </w:rPr>
        <w:t>дбора</w:t>
      </w:r>
      <w:r>
        <w:rPr>
          <w:lang w:val="sr-Cyrl-RS"/>
        </w:rPr>
        <w:t xml:space="preserve"> </w:t>
      </w:r>
      <w:r w:rsidR="00FE164B">
        <w:rPr>
          <w:lang w:val="sr-Cyrl-RS"/>
        </w:rPr>
        <w:t>је обавестио чланов</w:t>
      </w:r>
      <w:r>
        <w:rPr>
          <w:lang w:val="sr-Cyrl-RS"/>
        </w:rPr>
        <w:t>е Одбора</w:t>
      </w:r>
      <w:r w:rsidR="00FE164B">
        <w:rPr>
          <w:lang w:val="sr-Cyrl-RS"/>
        </w:rPr>
        <w:t xml:space="preserve"> да </w:t>
      </w:r>
      <w:r w:rsidR="00377411">
        <w:rPr>
          <w:lang w:val="sr-Cyrl-RS"/>
        </w:rPr>
        <w:t>ће у складу са чланом 44. став 6</w:t>
      </w:r>
      <w:r w:rsidR="00FE164B">
        <w:rPr>
          <w:lang w:val="sr-Cyrl-RS"/>
        </w:rPr>
        <w:t>. Пословника Н</w:t>
      </w:r>
      <w:r>
        <w:rPr>
          <w:lang w:val="sr-Cyrl-RS"/>
        </w:rPr>
        <w:t xml:space="preserve">ародне скупштине </w:t>
      </w:r>
      <w:r w:rsidR="00FE164B">
        <w:rPr>
          <w:lang w:val="sr-Cyrl-RS"/>
        </w:rPr>
        <w:t xml:space="preserve"> донети одлуку о форми</w:t>
      </w:r>
      <w:r>
        <w:rPr>
          <w:lang w:val="sr-Cyrl-RS"/>
        </w:rPr>
        <w:t>р</w:t>
      </w:r>
      <w:r w:rsidR="00FE164B">
        <w:rPr>
          <w:lang w:val="sr-Cyrl-RS"/>
        </w:rPr>
        <w:t>ању радне групе у навед</w:t>
      </w:r>
      <w:r>
        <w:rPr>
          <w:lang w:val="sr-Cyrl-RS"/>
        </w:rPr>
        <w:t>ен</w:t>
      </w:r>
      <w:r w:rsidR="00FE164B">
        <w:rPr>
          <w:lang w:val="sr-Cyrl-RS"/>
        </w:rPr>
        <w:t xml:space="preserve">ом саставу. </w:t>
      </w:r>
    </w:p>
    <w:p w:rsidR="00A821BD" w:rsidRDefault="00A821BD" w:rsidP="00A821BD">
      <w:pPr>
        <w:pStyle w:val="NoSpacing"/>
        <w:jc w:val="both"/>
        <w:rPr>
          <w:lang w:val="sr-Cyrl-RS"/>
        </w:rPr>
      </w:pPr>
      <w:r>
        <w:rPr>
          <w:lang w:val="sr-Cyrl-RS"/>
        </w:rPr>
        <w:tab/>
        <w:t xml:space="preserve">У наставку седнице, председник Одбора је обавестио </w:t>
      </w:r>
      <w:r w:rsidR="00F2629B">
        <w:rPr>
          <w:lang w:val="sr-Cyrl-RS"/>
        </w:rPr>
        <w:t>чланове о даљим активностима Од</w:t>
      </w:r>
      <w:r>
        <w:rPr>
          <w:lang w:val="sr-Cyrl-RS"/>
        </w:rPr>
        <w:t>б</w:t>
      </w:r>
      <w:r w:rsidR="00F2629B">
        <w:rPr>
          <w:lang w:val="sr-Cyrl-RS"/>
        </w:rPr>
        <w:t>о</w:t>
      </w:r>
      <w:r>
        <w:rPr>
          <w:lang w:val="sr-Cyrl-RS"/>
        </w:rPr>
        <w:t xml:space="preserve">ра: </w:t>
      </w:r>
    </w:p>
    <w:p w:rsidR="00A821BD" w:rsidRDefault="00A821BD" w:rsidP="00A821BD">
      <w:pPr>
        <w:pStyle w:val="NoSpacing"/>
        <w:jc w:val="both"/>
        <w:rPr>
          <w:lang w:val="sr-Cyrl-RS"/>
        </w:rPr>
      </w:pPr>
      <w:r>
        <w:rPr>
          <w:lang w:val="sr-Cyrl-RS"/>
        </w:rPr>
        <w:tab/>
        <w:t xml:space="preserve">18. новембра </w:t>
      </w:r>
      <w:r w:rsidR="00FE164B">
        <w:rPr>
          <w:lang w:val="sr-Cyrl-RS"/>
        </w:rPr>
        <w:t xml:space="preserve"> одржаћемо седницу ван седишта како бисмо размотрили питање </w:t>
      </w:r>
      <w:r>
        <w:rPr>
          <w:lang w:val="sr-Cyrl-RS"/>
        </w:rPr>
        <w:t>у</w:t>
      </w:r>
      <w:r w:rsidR="00FE164B">
        <w:rPr>
          <w:lang w:val="sr-Cyrl-RS"/>
        </w:rPr>
        <w:t xml:space="preserve">логе </w:t>
      </w:r>
      <w:r w:rsidR="00FE164B" w:rsidRPr="00974E8A">
        <w:rPr>
          <w:lang w:val="sr-Cyrl-RS"/>
        </w:rPr>
        <w:t xml:space="preserve">механизама за родну равноправност </w:t>
      </w:r>
      <w:r w:rsidR="00FE164B">
        <w:rPr>
          <w:lang w:val="sr-Cyrl-RS"/>
        </w:rPr>
        <w:t xml:space="preserve">на локалном нивоу </w:t>
      </w:r>
      <w:r w:rsidR="00FE164B" w:rsidRPr="00974E8A">
        <w:rPr>
          <w:lang w:val="sr-Cyrl-RS"/>
        </w:rPr>
        <w:t>и поступањ</w:t>
      </w:r>
      <w:r>
        <w:rPr>
          <w:lang w:val="sr-Cyrl-RS"/>
        </w:rPr>
        <w:t>а</w:t>
      </w:r>
      <w:r w:rsidR="00FE164B" w:rsidRPr="00974E8A">
        <w:rPr>
          <w:lang w:val="sr-Cyrl-RS"/>
        </w:rPr>
        <w:t xml:space="preserve"> надлежних органа у складу са протоколима о поступању у случајевима насиља над женама у породици и у партнерским односима</w:t>
      </w:r>
      <w:r w:rsidR="00FE164B">
        <w:rPr>
          <w:lang w:val="sr-Cyrl-RS"/>
        </w:rPr>
        <w:t xml:space="preserve">. Циљ нам је да у дискусију о овој важној теми укључимо локалне </w:t>
      </w:r>
      <w:r w:rsidR="00F2629B">
        <w:rPr>
          <w:lang w:val="sr-Cyrl-RS"/>
        </w:rPr>
        <w:t>ме</w:t>
      </w:r>
      <w:r>
        <w:rPr>
          <w:lang w:val="sr-Cyrl-RS"/>
        </w:rPr>
        <w:t>х</w:t>
      </w:r>
      <w:r w:rsidR="00F2629B">
        <w:rPr>
          <w:lang w:val="sr-Cyrl-RS"/>
        </w:rPr>
        <w:t>а</w:t>
      </w:r>
      <w:r>
        <w:rPr>
          <w:lang w:val="sr-Cyrl-RS"/>
        </w:rPr>
        <w:t>низме за родну равноправ</w:t>
      </w:r>
      <w:r w:rsidR="00F2629B">
        <w:rPr>
          <w:lang w:val="sr-Cyrl-RS"/>
        </w:rPr>
        <w:t>н</w:t>
      </w:r>
      <w:r>
        <w:rPr>
          <w:lang w:val="sr-Cyrl-RS"/>
        </w:rPr>
        <w:t>ост</w:t>
      </w:r>
      <w:r w:rsidR="00F2629B">
        <w:rPr>
          <w:lang w:val="sr-Cyrl-RS"/>
        </w:rPr>
        <w:t>, центре за с</w:t>
      </w:r>
      <w:r w:rsidR="00FE164B">
        <w:rPr>
          <w:lang w:val="sr-Cyrl-RS"/>
        </w:rPr>
        <w:t>оцијални рад, полицијске управе и НВО које делују на локалном нивоу и то из следећих градова: Нови Пазар, Краљево, Крушевац, Ниш, Параћин и Врњачка Бања.</w:t>
      </w:r>
    </w:p>
    <w:p w:rsidR="00A821BD" w:rsidRDefault="00FE164B" w:rsidP="00A821BD">
      <w:pPr>
        <w:pStyle w:val="NoSpacing"/>
        <w:jc w:val="both"/>
        <w:rPr>
          <w:lang w:val="sr-Cyrl-RS"/>
        </w:rPr>
      </w:pPr>
      <w:r>
        <w:rPr>
          <w:lang w:val="sr-Cyrl-RS"/>
        </w:rPr>
        <w:tab/>
        <w:t>Наредног дана обавиће се посета Центру за социјални рад Чачак и прису</w:t>
      </w:r>
      <w:r w:rsidR="00F2629B">
        <w:rPr>
          <w:lang w:val="sr-Cyrl-RS"/>
        </w:rPr>
        <w:t>с</w:t>
      </w:r>
      <w:r>
        <w:rPr>
          <w:lang w:val="sr-Cyrl-RS"/>
        </w:rPr>
        <w:t>твов</w:t>
      </w:r>
      <w:r w:rsidR="00A821BD">
        <w:rPr>
          <w:lang w:val="sr-Cyrl-RS"/>
        </w:rPr>
        <w:t>а</w:t>
      </w:r>
      <w:r>
        <w:rPr>
          <w:lang w:val="sr-Cyrl-RS"/>
        </w:rPr>
        <w:t>ћемо  састанку са директо</w:t>
      </w:r>
      <w:r w:rsidR="00A821BD">
        <w:rPr>
          <w:lang w:val="sr-Cyrl-RS"/>
        </w:rPr>
        <w:t>ро</w:t>
      </w:r>
      <w:r>
        <w:rPr>
          <w:lang w:val="sr-Cyrl-RS"/>
        </w:rPr>
        <w:t xml:space="preserve">м </w:t>
      </w:r>
      <w:r w:rsidR="00A821BD">
        <w:rPr>
          <w:lang w:val="sr-Cyrl-RS"/>
        </w:rPr>
        <w:t xml:space="preserve">тог </w:t>
      </w:r>
      <w:r>
        <w:rPr>
          <w:lang w:val="sr-Cyrl-RS"/>
        </w:rPr>
        <w:t>центра и сарадницима.</w:t>
      </w:r>
    </w:p>
    <w:p w:rsidR="00A821BD" w:rsidRDefault="00A821BD" w:rsidP="00A821BD">
      <w:pPr>
        <w:pStyle w:val="NoSpacing"/>
        <w:jc w:val="both"/>
        <w:rPr>
          <w:rFonts w:cs="Times New Roman"/>
          <w:lang w:val="sr-Cyrl-RS"/>
        </w:rPr>
      </w:pPr>
      <w:r>
        <w:rPr>
          <w:lang w:val="sr-Cyrl-RS"/>
        </w:rPr>
        <w:tab/>
      </w:r>
      <w:r w:rsidR="00FE164B" w:rsidRPr="00E53BEF">
        <w:rPr>
          <w:lang w:val="sr-Cyrl-RS"/>
        </w:rPr>
        <w:t xml:space="preserve">20. и 21. </w:t>
      </w:r>
      <w:r>
        <w:rPr>
          <w:lang w:val="sr-Cyrl-RS"/>
        </w:rPr>
        <w:t xml:space="preserve">новембра у Тирани,  </w:t>
      </w:r>
      <w:r w:rsidRPr="00E53BEF">
        <w:rPr>
          <w:lang w:val="sr-Cyrl-RS"/>
        </w:rPr>
        <w:t>у организац</w:t>
      </w:r>
      <w:r w:rsidR="00F2629B">
        <w:rPr>
          <w:lang w:val="sr-Cyrl-RS"/>
        </w:rPr>
        <w:t>ији Ев</w:t>
      </w:r>
      <w:r w:rsidRPr="00E53BEF">
        <w:rPr>
          <w:lang w:val="sr-Cyrl-RS"/>
        </w:rPr>
        <w:t>р</w:t>
      </w:r>
      <w:r w:rsidR="00F2629B">
        <w:rPr>
          <w:lang w:val="sr-Cyrl-RS"/>
        </w:rPr>
        <w:t>о</w:t>
      </w:r>
      <w:r w:rsidRPr="00E53BEF">
        <w:rPr>
          <w:lang w:val="sr-Cyrl-RS"/>
        </w:rPr>
        <w:t>пског парламента и у оквиру италиј</w:t>
      </w:r>
      <w:r>
        <w:rPr>
          <w:lang w:val="sr-Cyrl-RS"/>
        </w:rPr>
        <w:t>анског председавања Евро</w:t>
      </w:r>
      <w:r w:rsidRPr="00E53BEF">
        <w:rPr>
          <w:lang w:val="sr-Cyrl-RS"/>
        </w:rPr>
        <w:t xml:space="preserve">пском унијом, </w:t>
      </w:r>
      <w:r>
        <w:rPr>
          <w:lang w:val="sr-Cyrl-RS"/>
        </w:rPr>
        <w:t xml:space="preserve">одржаће се </w:t>
      </w:r>
      <w:r w:rsidRPr="00E53BEF">
        <w:rPr>
          <w:lang w:val="sr-Cyrl-RS"/>
        </w:rPr>
        <w:t xml:space="preserve">конференција под називом </w:t>
      </w:r>
      <w:r w:rsidRPr="00E53BEF">
        <w:rPr>
          <w:rFonts w:cs="Times New Roman"/>
          <w:lang w:val="sr-Cyrl-RS"/>
        </w:rPr>
        <w:t xml:space="preserve">„Основна права, недискриминација и заштита рањивих група, укључујући ЛГБТ.“ </w:t>
      </w:r>
      <w:r>
        <w:rPr>
          <w:rFonts w:cs="Times New Roman"/>
          <w:lang w:val="sr-Cyrl-RS"/>
        </w:rPr>
        <w:t>Због кратког рока за пријаву, већ су одр</w:t>
      </w:r>
      <w:r w:rsidR="00F2629B">
        <w:rPr>
          <w:rFonts w:cs="Times New Roman"/>
          <w:lang w:val="sr-Cyrl-RS"/>
        </w:rPr>
        <w:t>еђени представници Народне скуп</w:t>
      </w:r>
      <w:r>
        <w:rPr>
          <w:rFonts w:cs="Times New Roman"/>
          <w:lang w:val="sr-Cyrl-RS"/>
        </w:rPr>
        <w:t>ш</w:t>
      </w:r>
      <w:r w:rsidR="00F2629B">
        <w:rPr>
          <w:rFonts w:cs="Times New Roman"/>
          <w:lang w:val="sr-Cyrl-RS"/>
        </w:rPr>
        <w:t>т</w:t>
      </w:r>
      <w:r>
        <w:rPr>
          <w:rFonts w:cs="Times New Roman"/>
          <w:lang w:val="sr-Cyrl-RS"/>
        </w:rPr>
        <w:t xml:space="preserve">ине и то Вера Пауновић, Владица Димитров и Љиљана Несторовић, а организатор је позвао и народног посланика Срђана Драгојевића. </w:t>
      </w:r>
    </w:p>
    <w:p w:rsidR="00581176" w:rsidRDefault="00A821BD" w:rsidP="00581176">
      <w:pPr>
        <w:pStyle w:val="NoSpacing"/>
        <w:jc w:val="both"/>
        <w:rPr>
          <w:lang w:val="sr-Cyrl-RS"/>
        </w:rPr>
      </w:pPr>
      <w:r>
        <w:rPr>
          <w:rFonts w:cs="Times New Roman"/>
          <w:lang w:val="sr-Cyrl-RS"/>
        </w:rPr>
        <w:tab/>
      </w:r>
      <w:r w:rsidR="00FE164B">
        <w:rPr>
          <w:lang w:val="sr-Cyrl-RS"/>
        </w:rPr>
        <w:t>25. новембра у оквиру заједничких активности са Заштитником грађана, и уз подршку Мисије ОЕБС</w:t>
      </w:r>
      <w:r w:rsidR="008F5800">
        <w:rPr>
          <w:lang w:val="sr-Cyrl-RS"/>
        </w:rPr>
        <w:t>-</w:t>
      </w:r>
      <w:r w:rsidR="00FE164B">
        <w:rPr>
          <w:lang w:val="sr-Cyrl-RS"/>
        </w:rPr>
        <w:t>а у Србији, у циљу обележавања Међународног дана борбе против насиља над женама, организоваћемо седницу у форми округлог стола у Малој сали Дома Н</w:t>
      </w:r>
      <w:r w:rsidR="00581176">
        <w:rPr>
          <w:lang w:val="sr-Cyrl-RS"/>
        </w:rPr>
        <w:t xml:space="preserve">ародне скупштине. </w:t>
      </w:r>
      <w:r w:rsidR="008F5800">
        <w:rPr>
          <w:lang w:val="sr-Cyrl-RS"/>
        </w:rPr>
        <w:t>На сед</w:t>
      </w:r>
      <w:r w:rsidR="00FE164B">
        <w:rPr>
          <w:lang w:val="sr-Cyrl-RS"/>
        </w:rPr>
        <w:t xml:space="preserve">ници ће бити представљен извештај Заштитника грађана који се односи на примену посебних протокола о поступању и сарадњи у борби против насиља над женама. </w:t>
      </w:r>
    </w:p>
    <w:p w:rsidR="00581176" w:rsidRDefault="00581176" w:rsidP="00581176">
      <w:pPr>
        <w:pStyle w:val="NoSpacing"/>
        <w:jc w:val="both"/>
        <w:rPr>
          <w:lang w:val="sr-Cyrl-RS"/>
        </w:rPr>
      </w:pPr>
      <w:r>
        <w:rPr>
          <w:lang w:val="sr-Cyrl-RS"/>
        </w:rPr>
        <w:tab/>
      </w:r>
      <w:r w:rsidR="00FE164B" w:rsidRPr="00581176">
        <w:rPr>
          <w:b/>
          <w:lang w:val="sr-Cyrl-RS"/>
        </w:rPr>
        <w:t>Љиљана Малушић</w:t>
      </w:r>
      <w:r w:rsidR="00FE164B" w:rsidRPr="008772B2">
        <w:rPr>
          <w:lang w:val="sr-Cyrl-RS"/>
        </w:rPr>
        <w:t xml:space="preserve"> </w:t>
      </w:r>
      <w:r>
        <w:rPr>
          <w:lang w:val="sr-Cyrl-RS"/>
        </w:rPr>
        <w:t xml:space="preserve">је информисала чланове Одбора о њеном учешћу </w:t>
      </w:r>
      <w:r w:rsidR="00FE164B" w:rsidRPr="008772B2">
        <w:rPr>
          <w:rFonts w:eastAsia="Times New Roman" w:cs="Times New Roman"/>
          <w:lang w:val="sr-Cyrl-RS"/>
        </w:rPr>
        <w:t>на С</w:t>
      </w:r>
      <w:r w:rsidR="00FE164B" w:rsidRPr="008772B2">
        <w:rPr>
          <w:rFonts w:eastAsia="Times New Roman" w:cs="Times New Roman"/>
          <w:lang w:val="sr-Cyrl-CS"/>
        </w:rPr>
        <w:t>еминару о имплементацији пресуда Европског суда за људска права,</w:t>
      </w:r>
      <w:r>
        <w:rPr>
          <w:rFonts w:eastAsia="Times New Roman" w:cs="Times New Roman"/>
          <w:lang w:val="sr-Cyrl-CS"/>
        </w:rPr>
        <w:t xml:space="preserve"> који се одржао у </w:t>
      </w:r>
      <w:r w:rsidR="00FE164B" w:rsidRPr="008772B2">
        <w:rPr>
          <w:rFonts w:eastAsia="Times New Roman" w:cs="Times New Roman"/>
          <w:lang w:val="sr-Cyrl-CS"/>
        </w:rPr>
        <w:t xml:space="preserve"> у Мадриду, 31</w:t>
      </w:r>
      <w:r w:rsidR="00FE164B" w:rsidRPr="008772B2">
        <w:rPr>
          <w:rFonts w:eastAsia="Times New Roman" w:cs="Times New Roman"/>
          <w:lang w:val="ru-RU"/>
        </w:rPr>
        <w:t xml:space="preserve">. </w:t>
      </w:r>
      <w:r>
        <w:rPr>
          <w:rFonts w:eastAsia="Times New Roman" w:cs="Times New Roman"/>
          <w:lang w:val="sr-Cyrl-CS"/>
        </w:rPr>
        <w:t>октобра 2014. године. Она је истакла да је к</w:t>
      </w:r>
      <w:r w:rsidR="00FE164B">
        <w:rPr>
          <w:lang w:val="sr-Cyrl-CS"/>
        </w:rPr>
        <w:t xml:space="preserve">ао заменица председника Одбора </w:t>
      </w:r>
      <w:r>
        <w:rPr>
          <w:lang w:val="sr-Cyrl-CS"/>
        </w:rPr>
        <w:t>уч</w:t>
      </w:r>
      <w:r w:rsidR="00E40DEF">
        <w:rPr>
          <w:lang w:val="sr-Cyrl-CS"/>
        </w:rPr>
        <w:t>ествовала на наведеном семинару</w:t>
      </w:r>
      <w:r>
        <w:rPr>
          <w:lang w:val="sr-Cyrl-CS"/>
        </w:rPr>
        <w:t xml:space="preserve">, </w:t>
      </w:r>
      <w:r w:rsidR="00FE164B">
        <w:rPr>
          <w:lang w:val="sr-Cyrl-CS"/>
        </w:rPr>
        <w:t>у организацији Парламента Шпаније и П</w:t>
      </w:r>
      <w:r>
        <w:rPr>
          <w:lang w:val="sr-Cyrl-CS"/>
        </w:rPr>
        <w:t xml:space="preserve">арламентарне скупштине Савета Европе. </w:t>
      </w:r>
      <w:r w:rsidR="00FE164B">
        <w:rPr>
          <w:lang w:val="sr-Cyrl-RS"/>
        </w:rPr>
        <w:t>С</w:t>
      </w:r>
      <w:r w:rsidR="00FE164B" w:rsidRPr="00F05D74">
        <w:rPr>
          <w:lang w:val="sr-Cyrl-RS"/>
        </w:rPr>
        <w:t xml:space="preserve">еминар </w:t>
      </w:r>
      <w:r w:rsidR="00FE164B">
        <w:rPr>
          <w:lang w:val="sr-Cyrl-RS"/>
        </w:rPr>
        <w:t>је отворила Ан Брасер, председница П</w:t>
      </w:r>
      <w:r>
        <w:rPr>
          <w:lang w:val="sr-Cyrl-RS"/>
        </w:rPr>
        <w:t>арламентарне скупштине</w:t>
      </w:r>
      <w:r w:rsidR="00FE164B">
        <w:rPr>
          <w:lang w:val="sr-Cyrl-RS"/>
        </w:rPr>
        <w:t xml:space="preserve"> Савета Европе, која је истакла значај Конвенције за заштиту људских права и основних слобода и неопходност да потписнице гарантују њено поштовање и примену. Уколико се Конвенција не примењује, то прети да уруши цео систем заштите људских права и зато је потребно укључивање свих институција у надгледање спровођења пресуда Европског суда за људска права.</w:t>
      </w:r>
      <w:r w:rsidR="00FE164B" w:rsidRPr="00FE164B">
        <w:rPr>
          <w:rFonts w:eastAsia="Times New Roman" w:cs="Times New Roman"/>
          <w:lang w:val="sr-Cyrl-RS"/>
        </w:rPr>
        <w:t xml:space="preserve"> С</w:t>
      </w:r>
      <w:r>
        <w:rPr>
          <w:rFonts w:eastAsia="Times New Roman" w:cs="Times New Roman"/>
          <w:lang w:val="sr-Cyrl-RS"/>
        </w:rPr>
        <w:t xml:space="preserve">авет </w:t>
      </w:r>
      <w:r w:rsidR="00FE164B" w:rsidRPr="00FE164B">
        <w:rPr>
          <w:rFonts w:eastAsia="Times New Roman" w:cs="Times New Roman"/>
          <w:lang w:val="sr-Cyrl-RS"/>
        </w:rPr>
        <w:t>Е</w:t>
      </w:r>
      <w:r>
        <w:rPr>
          <w:rFonts w:eastAsia="Times New Roman" w:cs="Times New Roman"/>
          <w:lang w:val="sr-Cyrl-RS"/>
        </w:rPr>
        <w:t xml:space="preserve">вропе </w:t>
      </w:r>
      <w:r w:rsidR="00FE164B" w:rsidRPr="00FE164B">
        <w:rPr>
          <w:rFonts w:eastAsia="Times New Roman" w:cs="Times New Roman"/>
          <w:lang w:val="sr-Cyrl-RS"/>
        </w:rPr>
        <w:t xml:space="preserve"> има најразвијенији међународни систем заштите људских права, али је квалитет имплементације пресуда опао у последњем периоду без обзира што су пресуде обавезујуће. Улога парламента је у том смислу тројака: 1) промовисање заштите људских права; 2) усвајање легислативе којом се гарантује заштита људск</w:t>
      </w:r>
      <w:r w:rsidR="00B56621">
        <w:rPr>
          <w:rFonts w:eastAsia="Times New Roman" w:cs="Times New Roman"/>
          <w:lang w:val="sr-Cyrl-RS"/>
        </w:rPr>
        <w:t>их права и 3) надгледање имплем</w:t>
      </w:r>
      <w:r w:rsidR="00FE164B" w:rsidRPr="00FE164B">
        <w:rPr>
          <w:rFonts w:eastAsia="Times New Roman" w:cs="Times New Roman"/>
          <w:lang w:val="sr-Cyrl-RS"/>
        </w:rPr>
        <w:t>е</w:t>
      </w:r>
      <w:r w:rsidR="00B56621">
        <w:rPr>
          <w:rFonts w:eastAsia="Times New Roman" w:cs="Times New Roman"/>
          <w:lang w:val="sr-Cyrl-RS"/>
        </w:rPr>
        <w:t>н</w:t>
      </w:r>
      <w:r w:rsidR="00FE164B" w:rsidRPr="00FE164B">
        <w:rPr>
          <w:rFonts w:eastAsia="Times New Roman" w:cs="Times New Roman"/>
          <w:lang w:val="sr-Cyrl-RS"/>
        </w:rPr>
        <w:t xml:space="preserve">тације пресуда ЕСЉП. </w:t>
      </w:r>
      <w:r w:rsidR="00FE164B">
        <w:rPr>
          <w:lang w:val="sr-Cyrl-RS"/>
        </w:rPr>
        <w:t xml:space="preserve">Тема другог дела је била </w:t>
      </w:r>
      <w:r w:rsidR="00FE164B" w:rsidRPr="00581176">
        <w:rPr>
          <w:lang w:val="sr-Cyrl-RS"/>
        </w:rPr>
        <w:t>„Улога националних парламената у имплементацији Европске конвенције о људским правима“.</w:t>
      </w:r>
    </w:p>
    <w:p w:rsidR="00581176" w:rsidRDefault="00581176" w:rsidP="00581176">
      <w:pPr>
        <w:pStyle w:val="NoSpacing"/>
        <w:jc w:val="both"/>
        <w:rPr>
          <w:rFonts w:eastAsia="Times New Roman" w:cs="Times New Roman"/>
          <w:lang w:val="sr-Cyrl-CS"/>
        </w:rPr>
      </w:pPr>
      <w:r>
        <w:rPr>
          <w:lang w:val="sr-Cyrl-RS"/>
        </w:rPr>
        <w:tab/>
        <w:t xml:space="preserve">Она је истакла да </w:t>
      </w:r>
      <w:r>
        <w:rPr>
          <w:rFonts w:eastAsia="Times New Roman" w:cs="Times New Roman"/>
          <w:lang w:val="sr-Cyrl-CS"/>
        </w:rPr>
        <w:t>као учесник Семинара сматра</w:t>
      </w:r>
      <w:r w:rsidR="00FE164B" w:rsidRPr="00FE164B">
        <w:rPr>
          <w:rFonts w:eastAsia="Times New Roman" w:cs="Times New Roman"/>
          <w:lang w:val="sr-Cyrl-CS"/>
        </w:rPr>
        <w:t xml:space="preserve"> да је исти био веома користан због могућности да се учесници упознају са значајем парламентарне контроле </w:t>
      </w:r>
      <w:r w:rsidR="00FE164B" w:rsidRPr="00FE164B">
        <w:rPr>
          <w:rFonts w:eastAsia="Times New Roman" w:cs="Times New Roman"/>
          <w:lang w:val="sr-Cyrl-CS"/>
        </w:rPr>
        <w:lastRenderedPageBreak/>
        <w:t xml:space="preserve">имплементације пресуда Суда на националном нивоу и примерима добре праксе </w:t>
      </w:r>
      <w:r>
        <w:rPr>
          <w:rFonts w:eastAsia="Times New Roman" w:cs="Times New Roman"/>
          <w:lang w:val="sr-Cyrl-CS"/>
        </w:rPr>
        <w:t>ефикасне парламентарне контроле. Н</w:t>
      </w:r>
      <w:r w:rsidR="00FE164B" w:rsidRPr="00FE164B">
        <w:rPr>
          <w:rFonts w:eastAsia="Times New Roman" w:cs="Times New Roman"/>
          <w:lang w:val="sr-Cyrl-CS"/>
        </w:rPr>
        <w:t>а Семинару је представљена могућност да се</w:t>
      </w:r>
      <w:r w:rsidR="00B56621">
        <w:rPr>
          <w:rFonts w:eastAsia="Times New Roman" w:cs="Times New Roman"/>
          <w:lang w:val="sr-Cyrl-CS"/>
        </w:rPr>
        <w:t xml:space="preserve"> делегације</w:t>
      </w:r>
      <w:r w:rsidR="00FE164B" w:rsidRPr="00FE164B">
        <w:rPr>
          <w:rFonts w:eastAsia="Times New Roman" w:cs="Times New Roman"/>
          <w:lang w:val="sr-Cyrl-CS"/>
        </w:rPr>
        <w:t xml:space="preserve"> националних парламената обрате Европском суду за људска права у Стразбуру ради организовања састанка на коме би се представни</w:t>
      </w:r>
      <w:r w:rsidR="00B56621">
        <w:rPr>
          <w:rFonts w:eastAsia="Times New Roman" w:cs="Times New Roman"/>
          <w:lang w:val="sr-Cyrl-CS"/>
        </w:rPr>
        <w:t>ци националних парламената конс</w:t>
      </w:r>
      <w:r w:rsidR="00FE164B" w:rsidRPr="00FE164B">
        <w:rPr>
          <w:rFonts w:eastAsia="Times New Roman" w:cs="Times New Roman"/>
          <w:lang w:val="sr-Cyrl-CS"/>
        </w:rPr>
        <w:t>ултовали са представницима Суда о конкретном начину успос</w:t>
      </w:r>
      <w:r w:rsidR="00B56621">
        <w:rPr>
          <w:rFonts w:eastAsia="Times New Roman" w:cs="Times New Roman"/>
          <w:lang w:val="sr-Cyrl-CS"/>
        </w:rPr>
        <w:t>т</w:t>
      </w:r>
      <w:r w:rsidR="00FE164B" w:rsidRPr="00FE164B">
        <w:rPr>
          <w:rFonts w:eastAsia="Times New Roman" w:cs="Times New Roman"/>
          <w:lang w:val="sr-Cyrl-CS"/>
        </w:rPr>
        <w:t>ављања механизма у парламенту, ради праћења примене пресуда Суда</w:t>
      </w:r>
      <w:r w:rsidR="00B56621">
        <w:rPr>
          <w:rFonts w:eastAsia="Times New Roman" w:cs="Times New Roman"/>
          <w:lang w:val="sr-Cyrl-CS"/>
        </w:rPr>
        <w:t>. На крају предлаже</w:t>
      </w:r>
      <w:r w:rsidR="00FE164B" w:rsidRPr="00FE164B">
        <w:rPr>
          <w:rFonts w:eastAsia="Times New Roman" w:cs="Times New Roman"/>
          <w:lang w:val="sr-Cyrl-CS"/>
        </w:rPr>
        <w:t xml:space="preserve"> да се на Одбору размотри питање успостављања механизма парламентарне контроле извршавања пресуда Европског суда за људска права у случају</w:t>
      </w:r>
      <w:r w:rsidR="00B56621">
        <w:rPr>
          <w:rFonts w:eastAsia="Times New Roman" w:cs="Times New Roman"/>
          <w:lang w:val="sr-Cyrl-CS"/>
        </w:rPr>
        <w:t xml:space="preserve"> Србије и по потреби обаве конс</w:t>
      </w:r>
      <w:r w:rsidR="00FE164B" w:rsidRPr="00FE164B">
        <w:rPr>
          <w:rFonts w:eastAsia="Times New Roman" w:cs="Times New Roman"/>
          <w:lang w:val="sr-Cyrl-CS"/>
        </w:rPr>
        <w:t>ултаци</w:t>
      </w:r>
      <w:r w:rsidR="00B56621">
        <w:rPr>
          <w:rFonts w:eastAsia="Times New Roman" w:cs="Times New Roman"/>
          <w:lang w:val="sr-Cyrl-CS"/>
        </w:rPr>
        <w:t>ј</w:t>
      </w:r>
      <w:r w:rsidR="00FE164B" w:rsidRPr="00FE164B">
        <w:rPr>
          <w:rFonts w:eastAsia="Times New Roman" w:cs="Times New Roman"/>
          <w:lang w:val="sr-Cyrl-CS"/>
        </w:rPr>
        <w:t>е са Европским судом за људска права</w:t>
      </w:r>
      <w:r w:rsidR="00FE164B">
        <w:rPr>
          <w:rFonts w:eastAsia="Times New Roman" w:cs="Times New Roman"/>
          <w:lang w:val="sr-Cyrl-CS"/>
        </w:rPr>
        <w:t>.</w:t>
      </w:r>
      <w:r>
        <w:rPr>
          <w:rFonts w:eastAsia="Times New Roman" w:cs="Times New Roman"/>
          <w:lang w:val="sr-Cyrl-CS"/>
        </w:rPr>
        <w:t xml:space="preserve"> Такође је нагласила да се Србија сада налази у боље</w:t>
      </w:r>
      <w:r w:rsidR="00FE164B">
        <w:rPr>
          <w:rFonts w:eastAsia="Times New Roman" w:cs="Times New Roman"/>
          <w:lang w:val="sr-Cyrl-CS"/>
        </w:rPr>
        <w:t xml:space="preserve">м положају када је реч о </w:t>
      </w:r>
      <w:r w:rsidR="00B56621">
        <w:rPr>
          <w:rFonts w:eastAsia="Times New Roman" w:cs="Times New Roman"/>
          <w:lang w:val="sr-Cyrl-CS"/>
        </w:rPr>
        <w:t>поступцима који</w:t>
      </w:r>
      <w:r>
        <w:rPr>
          <w:rFonts w:eastAsia="Times New Roman" w:cs="Times New Roman"/>
          <w:lang w:val="sr-Cyrl-CS"/>
        </w:rPr>
        <w:t xml:space="preserve"> се воде против С</w:t>
      </w:r>
      <w:r w:rsidR="00FE164B">
        <w:rPr>
          <w:rFonts w:eastAsia="Times New Roman" w:cs="Times New Roman"/>
          <w:lang w:val="sr-Cyrl-CS"/>
        </w:rPr>
        <w:t>рбије н</w:t>
      </w:r>
      <w:r>
        <w:rPr>
          <w:rFonts w:eastAsia="Times New Roman" w:cs="Times New Roman"/>
          <w:lang w:val="sr-Cyrl-CS"/>
        </w:rPr>
        <w:t>его што је то био с</w:t>
      </w:r>
      <w:r w:rsidR="00B56621">
        <w:rPr>
          <w:rFonts w:eastAsia="Times New Roman" w:cs="Times New Roman"/>
          <w:lang w:val="sr-Cyrl-CS"/>
        </w:rPr>
        <w:t>л</w:t>
      </w:r>
      <w:r>
        <w:rPr>
          <w:rFonts w:eastAsia="Times New Roman" w:cs="Times New Roman"/>
          <w:lang w:val="sr-Cyrl-CS"/>
        </w:rPr>
        <w:t>учај пре пар</w:t>
      </w:r>
      <w:r w:rsidR="00FE164B">
        <w:rPr>
          <w:rFonts w:eastAsia="Times New Roman" w:cs="Times New Roman"/>
          <w:lang w:val="sr-Cyrl-CS"/>
        </w:rPr>
        <w:t xml:space="preserve"> год</w:t>
      </w:r>
      <w:r>
        <w:rPr>
          <w:rFonts w:eastAsia="Times New Roman" w:cs="Times New Roman"/>
          <w:lang w:val="sr-Cyrl-CS"/>
        </w:rPr>
        <w:t>и</w:t>
      </w:r>
      <w:r w:rsidR="00FE164B">
        <w:rPr>
          <w:rFonts w:eastAsia="Times New Roman" w:cs="Times New Roman"/>
          <w:lang w:val="sr-Cyrl-CS"/>
        </w:rPr>
        <w:t xml:space="preserve">на. </w:t>
      </w:r>
      <w:r w:rsidR="00FE164B" w:rsidRPr="00FE164B">
        <w:rPr>
          <w:rFonts w:eastAsia="Times New Roman" w:cs="Times New Roman"/>
          <w:lang w:val="sr-Cyrl-CS"/>
        </w:rPr>
        <w:t xml:space="preserve"> </w:t>
      </w:r>
    </w:p>
    <w:p w:rsidR="00FE164B" w:rsidRDefault="00581176" w:rsidP="00581176">
      <w:pPr>
        <w:pStyle w:val="NoSpacing"/>
        <w:jc w:val="both"/>
        <w:rPr>
          <w:rStyle w:val="FontStyle26"/>
          <w:rFonts w:ascii="Times New Roman" w:hAnsi="Times New Roman" w:cs="Times New Roman"/>
          <w:color w:val="auto"/>
          <w:sz w:val="24"/>
          <w:szCs w:val="24"/>
          <w:lang w:val="sr-Cyrl-CS" w:eastAsia="sr-Cyrl-CS"/>
        </w:rPr>
      </w:pPr>
      <w:r>
        <w:rPr>
          <w:rFonts w:eastAsia="Times New Roman" w:cs="Times New Roman"/>
          <w:lang w:val="sr-Cyrl-CS"/>
        </w:rPr>
        <w:tab/>
      </w:r>
      <w:r w:rsidR="00FE164B" w:rsidRPr="00581176">
        <w:rPr>
          <w:rStyle w:val="FontStyle26"/>
          <w:rFonts w:ascii="Times New Roman" w:hAnsi="Times New Roman" w:cs="Times New Roman"/>
          <w:b/>
          <w:color w:val="auto"/>
          <w:sz w:val="24"/>
          <w:szCs w:val="24"/>
          <w:lang w:val="sr-Cyrl-CS" w:eastAsia="sr-Cyrl-CS"/>
        </w:rPr>
        <w:t>Председ</w:t>
      </w:r>
      <w:r w:rsidR="00B56621">
        <w:rPr>
          <w:rStyle w:val="FontStyle26"/>
          <w:rFonts w:ascii="Times New Roman" w:hAnsi="Times New Roman" w:cs="Times New Roman"/>
          <w:b/>
          <w:color w:val="auto"/>
          <w:sz w:val="24"/>
          <w:szCs w:val="24"/>
          <w:lang w:val="sr-Cyrl-CS" w:eastAsia="sr-Cyrl-CS"/>
        </w:rPr>
        <w:t>н</w:t>
      </w:r>
      <w:r w:rsidR="00FE164B" w:rsidRPr="00581176">
        <w:rPr>
          <w:rStyle w:val="FontStyle26"/>
          <w:rFonts w:ascii="Times New Roman" w:hAnsi="Times New Roman" w:cs="Times New Roman"/>
          <w:b/>
          <w:color w:val="auto"/>
          <w:sz w:val="24"/>
          <w:szCs w:val="24"/>
          <w:lang w:val="sr-Cyrl-CS" w:eastAsia="sr-Cyrl-CS"/>
        </w:rPr>
        <w:t>ик Одбора</w:t>
      </w:r>
      <w:r w:rsidR="00FE164B">
        <w:rPr>
          <w:rStyle w:val="FontStyle26"/>
          <w:rFonts w:ascii="Times New Roman" w:hAnsi="Times New Roman" w:cs="Times New Roman"/>
          <w:color w:val="auto"/>
          <w:sz w:val="24"/>
          <w:szCs w:val="24"/>
          <w:lang w:val="sr-Cyrl-CS" w:eastAsia="sr-Cyrl-CS"/>
        </w:rPr>
        <w:t xml:space="preserve"> се сагласио с овом иницијативом и нагласио да пост</w:t>
      </w:r>
      <w:r>
        <w:rPr>
          <w:rStyle w:val="FontStyle26"/>
          <w:rFonts w:ascii="Times New Roman" w:hAnsi="Times New Roman" w:cs="Times New Roman"/>
          <w:color w:val="auto"/>
          <w:sz w:val="24"/>
          <w:szCs w:val="24"/>
          <w:lang w:val="sr-Cyrl-CS" w:eastAsia="sr-Cyrl-CS"/>
        </w:rPr>
        <w:t>оји могућн</w:t>
      </w:r>
      <w:r w:rsidR="00FE164B">
        <w:rPr>
          <w:rStyle w:val="FontStyle26"/>
          <w:rFonts w:ascii="Times New Roman" w:hAnsi="Times New Roman" w:cs="Times New Roman"/>
          <w:color w:val="auto"/>
          <w:sz w:val="24"/>
          <w:szCs w:val="24"/>
          <w:lang w:val="sr-Cyrl-CS" w:eastAsia="sr-Cyrl-CS"/>
        </w:rPr>
        <w:t>о</w:t>
      </w:r>
      <w:r>
        <w:rPr>
          <w:rStyle w:val="FontStyle26"/>
          <w:rFonts w:ascii="Times New Roman" w:hAnsi="Times New Roman" w:cs="Times New Roman"/>
          <w:color w:val="auto"/>
          <w:sz w:val="24"/>
          <w:szCs w:val="24"/>
          <w:lang w:val="sr-Cyrl-CS" w:eastAsia="sr-Cyrl-CS"/>
        </w:rPr>
        <w:t>с</w:t>
      </w:r>
      <w:r w:rsidR="00FE164B">
        <w:rPr>
          <w:rStyle w:val="FontStyle26"/>
          <w:rFonts w:ascii="Times New Roman" w:hAnsi="Times New Roman" w:cs="Times New Roman"/>
          <w:color w:val="auto"/>
          <w:sz w:val="24"/>
          <w:szCs w:val="24"/>
          <w:lang w:val="sr-Cyrl-CS" w:eastAsia="sr-Cyrl-CS"/>
        </w:rPr>
        <w:t>т да консти</w:t>
      </w:r>
      <w:r>
        <w:rPr>
          <w:rStyle w:val="FontStyle26"/>
          <w:rFonts w:ascii="Times New Roman" w:hAnsi="Times New Roman" w:cs="Times New Roman"/>
          <w:color w:val="auto"/>
          <w:sz w:val="24"/>
          <w:szCs w:val="24"/>
          <w:lang w:val="sr-Cyrl-CS" w:eastAsia="sr-Cyrl-CS"/>
        </w:rPr>
        <w:t>туи</w:t>
      </w:r>
      <w:r w:rsidR="00FE164B">
        <w:rPr>
          <w:rStyle w:val="FontStyle26"/>
          <w:rFonts w:ascii="Times New Roman" w:hAnsi="Times New Roman" w:cs="Times New Roman"/>
          <w:color w:val="auto"/>
          <w:sz w:val="24"/>
          <w:szCs w:val="24"/>
          <w:lang w:val="sr-Cyrl-CS" w:eastAsia="sr-Cyrl-CS"/>
        </w:rPr>
        <w:t>шемо под</w:t>
      </w:r>
      <w:r>
        <w:rPr>
          <w:rStyle w:val="FontStyle26"/>
          <w:rFonts w:ascii="Times New Roman" w:hAnsi="Times New Roman" w:cs="Times New Roman"/>
          <w:color w:val="auto"/>
          <w:sz w:val="24"/>
          <w:szCs w:val="24"/>
          <w:lang w:val="sr-Cyrl-CS" w:eastAsia="sr-Cyrl-CS"/>
        </w:rPr>
        <w:t>о</w:t>
      </w:r>
      <w:r w:rsidR="00B56621">
        <w:rPr>
          <w:rStyle w:val="FontStyle26"/>
          <w:rFonts w:ascii="Times New Roman" w:hAnsi="Times New Roman" w:cs="Times New Roman"/>
          <w:color w:val="auto"/>
          <w:sz w:val="24"/>
          <w:szCs w:val="24"/>
          <w:lang w:val="sr-Cyrl-CS" w:eastAsia="sr-Cyrl-CS"/>
        </w:rPr>
        <w:t>д</w:t>
      </w:r>
      <w:r w:rsidR="00FE164B">
        <w:rPr>
          <w:rStyle w:val="FontStyle26"/>
          <w:rFonts w:ascii="Times New Roman" w:hAnsi="Times New Roman" w:cs="Times New Roman"/>
          <w:color w:val="auto"/>
          <w:sz w:val="24"/>
          <w:szCs w:val="24"/>
          <w:lang w:val="sr-Cyrl-CS" w:eastAsia="sr-Cyrl-CS"/>
        </w:rPr>
        <w:t>бор који</w:t>
      </w:r>
      <w:r>
        <w:rPr>
          <w:rStyle w:val="FontStyle26"/>
          <w:rFonts w:ascii="Times New Roman" w:hAnsi="Times New Roman" w:cs="Times New Roman"/>
          <w:color w:val="auto"/>
          <w:sz w:val="24"/>
          <w:szCs w:val="24"/>
          <w:lang w:val="sr-Cyrl-CS" w:eastAsia="sr-Cyrl-CS"/>
        </w:rPr>
        <w:t xml:space="preserve"> би се бавио овим пит</w:t>
      </w:r>
      <w:r w:rsidR="00B56621">
        <w:rPr>
          <w:rStyle w:val="FontStyle26"/>
          <w:rFonts w:ascii="Times New Roman" w:hAnsi="Times New Roman" w:cs="Times New Roman"/>
          <w:color w:val="auto"/>
          <w:sz w:val="24"/>
          <w:szCs w:val="24"/>
          <w:lang w:val="sr-Cyrl-CS" w:eastAsia="sr-Cyrl-CS"/>
        </w:rPr>
        <w:t>а</w:t>
      </w:r>
      <w:r>
        <w:rPr>
          <w:rStyle w:val="FontStyle26"/>
          <w:rFonts w:ascii="Times New Roman" w:hAnsi="Times New Roman" w:cs="Times New Roman"/>
          <w:color w:val="auto"/>
          <w:sz w:val="24"/>
          <w:szCs w:val="24"/>
          <w:lang w:val="sr-Cyrl-CS" w:eastAsia="sr-Cyrl-CS"/>
        </w:rPr>
        <w:t>њима</w:t>
      </w:r>
      <w:r w:rsidR="00FE164B">
        <w:rPr>
          <w:rStyle w:val="FontStyle26"/>
          <w:rFonts w:ascii="Times New Roman" w:hAnsi="Times New Roman" w:cs="Times New Roman"/>
          <w:color w:val="auto"/>
          <w:sz w:val="24"/>
          <w:szCs w:val="24"/>
          <w:lang w:val="sr-Cyrl-CS" w:eastAsia="sr-Cyrl-CS"/>
        </w:rPr>
        <w:t>, о чему треба пр</w:t>
      </w:r>
      <w:r>
        <w:rPr>
          <w:rStyle w:val="FontStyle26"/>
          <w:rFonts w:ascii="Times New Roman" w:hAnsi="Times New Roman" w:cs="Times New Roman"/>
          <w:color w:val="auto"/>
          <w:sz w:val="24"/>
          <w:szCs w:val="24"/>
          <w:lang w:val="sr-Cyrl-CS" w:eastAsia="sr-Cyrl-CS"/>
        </w:rPr>
        <w:t>е</w:t>
      </w:r>
      <w:r w:rsidR="00FE164B">
        <w:rPr>
          <w:rStyle w:val="FontStyle26"/>
          <w:rFonts w:ascii="Times New Roman" w:hAnsi="Times New Roman" w:cs="Times New Roman"/>
          <w:color w:val="auto"/>
          <w:sz w:val="24"/>
          <w:szCs w:val="24"/>
          <w:lang w:val="sr-Cyrl-CS" w:eastAsia="sr-Cyrl-CS"/>
        </w:rPr>
        <w:t>тходно да обавимо</w:t>
      </w:r>
      <w:r w:rsidR="00B56621">
        <w:rPr>
          <w:rStyle w:val="FontStyle26"/>
          <w:rFonts w:ascii="Times New Roman" w:hAnsi="Times New Roman" w:cs="Times New Roman"/>
          <w:color w:val="auto"/>
          <w:sz w:val="24"/>
          <w:szCs w:val="24"/>
          <w:lang w:val="sr-Cyrl-CS" w:eastAsia="sr-Cyrl-CS"/>
        </w:rPr>
        <w:t xml:space="preserve"> неопходне конс</w:t>
      </w:r>
      <w:r>
        <w:rPr>
          <w:rStyle w:val="FontStyle26"/>
          <w:rFonts w:ascii="Times New Roman" w:hAnsi="Times New Roman" w:cs="Times New Roman"/>
          <w:color w:val="auto"/>
          <w:sz w:val="24"/>
          <w:szCs w:val="24"/>
          <w:lang w:val="sr-Cyrl-CS" w:eastAsia="sr-Cyrl-CS"/>
        </w:rPr>
        <w:t xml:space="preserve">ултације, као и да је ово питање нарочито важно са аспекта отварања преговора поглављима </w:t>
      </w:r>
      <w:r w:rsidR="00FE164B">
        <w:rPr>
          <w:rStyle w:val="FontStyle26"/>
          <w:rFonts w:ascii="Times New Roman" w:hAnsi="Times New Roman" w:cs="Times New Roman"/>
          <w:color w:val="auto"/>
          <w:sz w:val="24"/>
          <w:szCs w:val="24"/>
          <w:lang w:val="sr-Cyrl-CS" w:eastAsia="sr-Cyrl-CS"/>
        </w:rPr>
        <w:t xml:space="preserve"> 23 и 24 са </w:t>
      </w:r>
      <w:r>
        <w:rPr>
          <w:rStyle w:val="FontStyle26"/>
          <w:rFonts w:ascii="Times New Roman" w:hAnsi="Times New Roman" w:cs="Times New Roman"/>
          <w:color w:val="auto"/>
          <w:sz w:val="24"/>
          <w:szCs w:val="24"/>
          <w:lang w:val="sr-Cyrl-CS" w:eastAsia="sr-Cyrl-CS"/>
        </w:rPr>
        <w:t>Е</w:t>
      </w:r>
      <w:r w:rsidR="00FE164B">
        <w:rPr>
          <w:rStyle w:val="FontStyle26"/>
          <w:rFonts w:ascii="Times New Roman" w:hAnsi="Times New Roman" w:cs="Times New Roman"/>
          <w:color w:val="auto"/>
          <w:sz w:val="24"/>
          <w:szCs w:val="24"/>
          <w:lang w:val="sr-Cyrl-CS" w:eastAsia="sr-Cyrl-CS"/>
        </w:rPr>
        <w:t xml:space="preserve">вропском </w:t>
      </w:r>
      <w:r>
        <w:rPr>
          <w:rStyle w:val="FontStyle26"/>
          <w:rFonts w:ascii="Times New Roman" w:hAnsi="Times New Roman" w:cs="Times New Roman"/>
          <w:color w:val="auto"/>
          <w:sz w:val="24"/>
          <w:szCs w:val="24"/>
          <w:lang w:val="sr-Cyrl-CS" w:eastAsia="sr-Cyrl-CS"/>
        </w:rPr>
        <w:t>у</w:t>
      </w:r>
      <w:r w:rsidR="00FE164B">
        <w:rPr>
          <w:rStyle w:val="FontStyle26"/>
          <w:rFonts w:ascii="Times New Roman" w:hAnsi="Times New Roman" w:cs="Times New Roman"/>
          <w:color w:val="auto"/>
          <w:sz w:val="24"/>
          <w:szCs w:val="24"/>
          <w:lang w:val="sr-Cyrl-CS" w:eastAsia="sr-Cyrl-CS"/>
        </w:rPr>
        <w:t xml:space="preserve">нијом. </w:t>
      </w:r>
    </w:p>
    <w:p w:rsidR="00FE164B" w:rsidRDefault="00FE164B" w:rsidP="00FE164B">
      <w:pPr>
        <w:pStyle w:val="NoSpacing"/>
        <w:ind w:left="720"/>
        <w:jc w:val="both"/>
        <w:rPr>
          <w:rStyle w:val="FontStyle26"/>
          <w:rFonts w:ascii="Times New Roman" w:hAnsi="Times New Roman" w:cs="Times New Roman"/>
          <w:color w:val="auto"/>
          <w:sz w:val="24"/>
          <w:szCs w:val="24"/>
          <w:lang w:val="sr-Cyrl-CS" w:eastAsia="sr-Cyrl-CS"/>
        </w:rPr>
      </w:pPr>
    </w:p>
    <w:p w:rsidR="00FE164B" w:rsidRDefault="00581176" w:rsidP="00FE164B">
      <w:pPr>
        <w:pStyle w:val="NoSpacing"/>
        <w:ind w:left="720"/>
        <w:jc w:val="both"/>
        <w:rPr>
          <w:rStyle w:val="FontStyle26"/>
          <w:rFonts w:ascii="Times New Roman" w:hAnsi="Times New Roman" w:cs="Times New Roman"/>
          <w:color w:val="auto"/>
          <w:sz w:val="24"/>
          <w:szCs w:val="24"/>
          <w:lang w:val="sr-Cyrl-CS" w:eastAsia="sr-Cyrl-CS"/>
        </w:rPr>
      </w:pPr>
      <w:r>
        <w:rPr>
          <w:rStyle w:val="FontStyle26"/>
          <w:rFonts w:ascii="Times New Roman" w:hAnsi="Times New Roman" w:cs="Times New Roman"/>
          <w:color w:val="auto"/>
          <w:sz w:val="24"/>
          <w:szCs w:val="24"/>
          <w:lang w:val="sr-Cyrl-CS" w:eastAsia="sr-Cyrl-CS"/>
        </w:rPr>
        <w:t xml:space="preserve">Седница је закључена </w:t>
      </w:r>
      <w:r w:rsidR="00FE164B">
        <w:rPr>
          <w:rStyle w:val="FontStyle26"/>
          <w:rFonts w:ascii="Times New Roman" w:hAnsi="Times New Roman" w:cs="Times New Roman"/>
          <w:color w:val="auto"/>
          <w:sz w:val="24"/>
          <w:szCs w:val="24"/>
          <w:lang w:val="sr-Cyrl-CS" w:eastAsia="sr-Cyrl-CS"/>
        </w:rPr>
        <w:t xml:space="preserve">у </w:t>
      </w:r>
      <w:r w:rsidR="000C5465">
        <w:rPr>
          <w:rStyle w:val="FontStyle26"/>
          <w:rFonts w:ascii="Times New Roman" w:hAnsi="Times New Roman" w:cs="Times New Roman"/>
          <w:color w:val="auto"/>
          <w:sz w:val="24"/>
          <w:szCs w:val="24"/>
          <w:lang w:val="sr-Cyrl-CS" w:eastAsia="sr-Cyrl-CS"/>
        </w:rPr>
        <w:t xml:space="preserve">14.15 часова. </w:t>
      </w:r>
    </w:p>
    <w:p w:rsidR="00EB5743" w:rsidRDefault="00EB5743" w:rsidP="00FE164B">
      <w:pPr>
        <w:pStyle w:val="NoSpacing"/>
        <w:ind w:left="720"/>
        <w:jc w:val="both"/>
        <w:rPr>
          <w:rStyle w:val="FontStyle26"/>
          <w:rFonts w:ascii="Times New Roman" w:hAnsi="Times New Roman" w:cs="Times New Roman"/>
          <w:color w:val="auto"/>
          <w:sz w:val="24"/>
          <w:szCs w:val="24"/>
          <w:lang w:val="sr-Cyrl-CS" w:eastAsia="sr-Cyrl-CS"/>
        </w:rPr>
      </w:pPr>
    </w:p>
    <w:p w:rsidR="00EB5743" w:rsidRPr="00EB5743" w:rsidRDefault="00EB5743" w:rsidP="00EB5743"/>
    <w:p w:rsidR="00EB5743" w:rsidRPr="00EB5743" w:rsidRDefault="00EB5743" w:rsidP="00EB5743">
      <w:pPr>
        <w:rPr>
          <w:b/>
        </w:rPr>
      </w:pPr>
      <w:r w:rsidRPr="00EB5743">
        <w:rPr>
          <w:b/>
          <w:lang w:val="sr-Cyrl-RS"/>
        </w:rPr>
        <w:tab/>
      </w:r>
      <w:r w:rsidRPr="00EB5743">
        <w:rPr>
          <w:b/>
        </w:rPr>
        <w:t xml:space="preserve">СЕКРЕТАР ОДБОРА                        </w:t>
      </w:r>
      <w:bookmarkStart w:id="0" w:name="_GoBack"/>
      <w:bookmarkEnd w:id="0"/>
      <w:r w:rsidRPr="00EB5743">
        <w:rPr>
          <w:b/>
        </w:rPr>
        <w:t xml:space="preserve">                           ПРЕДСЕДНИК ОДБОРА</w:t>
      </w:r>
    </w:p>
    <w:p w:rsidR="00EB5743" w:rsidRPr="00EB5743" w:rsidRDefault="00EB5743" w:rsidP="00EB5743">
      <w:pPr>
        <w:rPr>
          <w:b/>
        </w:rPr>
      </w:pPr>
      <w:r w:rsidRPr="00EB5743">
        <w:rPr>
          <w:b/>
          <w:lang w:val="sr-Cyrl-RS"/>
        </w:rPr>
        <w:t xml:space="preserve">   </w:t>
      </w:r>
      <w:r w:rsidRPr="00EB5743">
        <w:rPr>
          <w:b/>
          <w:lang w:val="sr-Cyrl-RS"/>
        </w:rPr>
        <w:tab/>
      </w:r>
      <w:r>
        <w:rPr>
          <w:b/>
          <w:lang w:val="sr-Cyrl-RS"/>
        </w:rPr>
        <w:t xml:space="preserve">  </w:t>
      </w:r>
      <w:proofErr w:type="spellStart"/>
      <w:r w:rsidRPr="00EB5743">
        <w:rPr>
          <w:b/>
        </w:rPr>
        <w:t>Рајка</w:t>
      </w:r>
      <w:proofErr w:type="spellEnd"/>
      <w:r w:rsidRPr="00EB5743">
        <w:rPr>
          <w:b/>
        </w:rPr>
        <w:t xml:space="preserve"> </w:t>
      </w:r>
      <w:proofErr w:type="spellStart"/>
      <w:r w:rsidRPr="00EB5743">
        <w:rPr>
          <w:b/>
        </w:rPr>
        <w:t>Вукомановић</w:t>
      </w:r>
      <w:proofErr w:type="spellEnd"/>
      <w:r w:rsidRPr="00EB5743">
        <w:rPr>
          <w:b/>
        </w:rPr>
        <w:t xml:space="preserve">                                                      </w:t>
      </w:r>
      <w:r w:rsidRPr="00EB5743">
        <w:rPr>
          <w:b/>
          <w:lang w:val="sr-Cyrl-RS"/>
        </w:rPr>
        <w:t xml:space="preserve">    </w:t>
      </w:r>
      <w:r w:rsidRPr="00EB5743">
        <w:rPr>
          <w:b/>
        </w:rPr>
        <w:t xml:space="preserve"> </w:t>
      </w:r>
      <w:proofErr w:type="spellStart"/>
      <w:r w:rsidRPr="00EB5743">
        <w:rPr>
          <w:b/>
        </w:rPr>
        <w:t>Мехо</w:t>
      </w:r>
      <w:proofErr w:type="spellEnd"/>
      <w:r w:rsidRPr="00EB5743">
        <w:rPr>
          <w:b/>
        </w:rPr>
        <w:t xml:space="preserve"> </w:t>
      </w:r>
      <w:proofErr w:type="spellStart"/>
      <w:r w:rsidRPr="00EB5743">
        <w:rPr>
          <w:b/>
        </w:rPr>
        <w:t>Омеровић</w:t>
      </w:r>
      <w:proofErr w:type="spellEnd"/>
    </w:p>
    <w:p w:rsidR="00EB5743" w:rsidRPr="00EB5743" w:rsidRDefault="00EB5743" w:rsidP="00EB5743"/>
    <w:p w:rsidR="00EB5743" w:rsidRPr="00EB5743" w:rsidRDefault="00EB5743" w:rsidP="00EB5743">
      <w:pPr>
        <w:jc w:val="both"/>
        <w:rPr>
          <w:rFonts w:eastAsia="MS Mincho" w:cs="Times New Roman"/>
          <w:lang w:val="sr-Cyrl-RS"/>
        </w:rPr>
      </w:pPr>
    </w:p>
    <w:p w:rsidR="00EB5743" w:rsidRDefault="00EB5743" w:rsidP="00FE164B">
      <w:pPr>
        <w:pStyle w:val="NoSpacing"/>
        <w:ind w:left="720"/>
        <w:jc w:val="both"/>
        <w:rPr>
          <w:rStyle w:val="FontStyle26"/>
          <w:rFonts w:ascii="Times New Roman" w:hAnsi="Times New Roman" w:cs="Times New Roman"/>
          <w:color w:val="auto"/>
          <w:sz w:val="24"/>
          <w:szCs w:val="24"/>
          <w:lang w:val="sr-Cyrl-CS" w:eastAsia="sr-Cyrl-CS"/>
        </w:rPr>
      </w:pPr>
    </w:p>
    <w:sectPr w:rsidR="00EB5743" w:rsidSect="006B1A28">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F7" w:rsidRDefault="000E6CF7" w:rsidP="00581176">
      <w:pPr>
        <w:spacing w:after="0" w:line="240" w:lineRule="auto"/>
      </w:pPr>
      <w:r>
        <w:separator/>
      </w:r>
    </w:p>
  </w:endnote>
  <w:endnote w:type="continuationSeparator" w:id="0">
    <w:p w:rsidR="000E6CF7" w:rsidRDefault="000E6CF7" w:rsidP="0058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76" w:rsidRDefault="00581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09160"/>
      <w:docPartObj>
        <w:docPartGallery w:val="Page Numbers (Bottom of Page)"/>
        <w:docPartUnique/>
      </w:docPartObj>
    </w:sdtPr>
    <w:sdtEndPr>
      <w:rPr>
        <w:noProof/>
      </w:rPr>
    </w:sdtEndPr>
    <w:sdtContent>
      <w:p w:rsidR="00581176" w:rsidRDefault="00581176">
        <w:pPr>
          <w:pStyle w:val="Footer"/>
          <w:jc w:val="center"/>
        </w:pPr>
        <w:r>
          <w:fldChar w:fldCharType="begin"/>
        </w:r>
        <w:r>
          <w:instrText xml:space="preserve"> PAGE   \* MERGEFORMAT </w:instrText>
        </w:r>
        <w:r>
          <w:fldChar w:fldCharType="separate"/>
        </w:r>
        <w:r w:rsidR="00F14527">
          <w:rPr>
            <w:noProof/>
          </w:rPr>
          <w:t>9</w:t>
        </w:r>
        <w:r>
          <w:rPr>
            <w:noProof/>
          </w:rPr>
          <w:fldChar w:fldCharType="end"/>
        </w:r>
      </w:p>
    </w:sdtContent>
  </w:sdt>
  <w:p w:rsidR="00581176" w:rsidRDefault="00581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76" w:rsidRDefault="00581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F7" w:rsidRDefault="000E6CF7" w:rsidP="00581176">
      <w:pPr>
        <w:spacing w:after="0" w:line="240" w:lineRule="auto"/>
      </w:pPr>
      <w:r>
        <w:separator/>
      </w:r>
    </w:p>
  </w:footnote>
  <w:footnote w:type="continuationSeparator" w:id="0">
    <w:p w:rsidR="000E6CF7" w:rsidRDefault="000E6CF7" w:rsidP="00581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76" w:rsidRDefault="00581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76" w:rsidRDefault="00581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76" w:rsidRDefault="00581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E2023D0"/>
    <w:lvl w:ilvl="0">
      <w:numFmt w:val="bullet"/>
      <w:lvlText w:val="*"/>
      <w:lvlJc w:val="left"/>
    </w:lvl>
  </w:abstractNum>
  <w:abstractNum w:abstractNumId="1">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455E6"/>
    <w:multiLevelType w:val="hybridMultilevel"/>
    <w:tmpl w:val="4E00EED0"/>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6734B"/>
    <w:multiLevelType w:val="hybridMultilevel"/>
    <w:tmpl w:val="136ED88A"/>
    <w:lvl w:ilvl="0" w:tplc="EE2A4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3F7083"/>
    <w:multiLevelType w:val="singleLevel"/>
    <w:tmpl w:val="2E0A7A72"/>
    <w:lvl w:ilvl="0">
      <w:start w:val="1"/>
      <w:numFmt w:val="decimal"/>
      <w:lvlText w:val="%1)"/>
      <w:legacy w:legacy="1" w:legacySpace="0" w:legacyIndent="269"/>
      <w:lvlJc w:val="left"/>
      <w:rPr>
        <w:rFonts w:ascii="Arial" w:hAnsi="Arial" w:cs="Arial" w:hint="default"/>
      </w:rPr>
    </w:lvl>
  </w:abstractNum>
  <w:abstractNum w:abstractNumId="5">
    <w:nsid w:val="36F1008F"/>
    <w:multiLevelType w:val="hybridMultilevel"/>
    <w:tmpl w:val="CE82F744"/>
    <w:lvl w:ilvl="0" w:tplc="1356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AB38F3"/>
    <w:multiLevelType w:val="hybridMultilevel"/>
    <w:tmpl w:val="55BEBD16"/>
    <w:lvl w:ilvl="0" w:tplc="3C9455A0">
      <w:start w:val="109"/>
      <w:numFmt w:val="bullet"/>
      <w:lvlText w:val="-"/>
      <w:lvlJc w:val="left"/>
      <w:pPr>
        <w:ind w:left="1358" w:hanging="360"/>
      </w:pPr>
      <w:rPr>
        <w:rFonts w:ascii="Times New Roman" w:eastAsiaTheme="minorEastAsia" w:hAnsi="Times New Roman" w:cs="Times New Roman"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7">
    <w:nsid w:val="5BF520F3"/>
    <w:multiLevelType w:val="hybridMultilevel"/>
    <w:tmpl w:val="47EC7978"/>
    <w:lvl w:ilvl="0" w:tplc="8DE86A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lvlOverride w:ilvl="0">
      <w:lvl w:ilvl="0">
        <w:start w:val="65535"/>
        <w:numFmt w:val="bullet"/>
        <w:lvlText w:val="-"/>
        <w:legacy w:legacy="1" w:legacySpace="0" w:legacyIndent="134"/>
        <w:lvlJc w:val="left"/>
        <w:rPr>
          <w:rFonts w:ascii="Arial" w:hAnsi="Arial" w:cs="Arial" w:hint="default"/>
        </w:rPr>
      </w:lvl>
    </w:lvlOverride>
  </w:num>
  <w:num w:numId="5">
    <w:abstractNumId w:val="0"/>
    <w:lvlOverride w:ilvl="0">
      <w:lvl w:ilvl="0">
        <w:start w:val="65535"/>
        <w:numFmt w:val="bullet"/>
        <w:lvlText w:val="-"/>
        <w:legacy w:legacy="1" w:legacySpace="0" w:legacyIndent="135"/>
        <w:lvlJc w:val="left"/>
        <w:rPr>
          <w:rFonts w:ascii="Arial" w:hAnsi="Arial" w:cs="Arial" w:hint="default"/>
        </w:rPr>
      </w:lvl>
    </w:lvlOverride>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99"/>
    <w:rsid w:val="00022F7F"/>
    <w:rsid w:val="00024AD0"/>
    <w:rsid w:val="000B014D"/>
    <w:rsid w:val="000C23CB"/>
    <w:rsid w:val="000C5465"/>
    <w:rsid w:val="000E53CD"/>
    <w:rsid w:val="000E6CF7"/>
    <w:rsid w:val="00113B4F"/>
    <w:rsid w:val="001214AE"/>
    <w:rsid w:val="00143C4A"/>
    <w:rsid w:val="0015484C"/>
    <w:rsid w:val="00160BAA"/>
    <w:rsid w:val="001C3E4D"/>
    <w:rsid w:val="00201650"/>
    <w:rsid w:val="002B1580"/>
    <w:rsid w:val="002F6B95"/>
    <w:rsid w:val="002F7EDF"/>
    <w:rsid w:val="003004AB"/>
    <w:rsid w:val="00304E1A"/>
    <w:rsid w:val="00307189"/>
    <w:rsid w:val="0031358C"/>
    <w:rsid w:val="00337E1F"/>
    <w:rsid w:val="00355AC5"/>
    <w:rsid w:val="00377411"/>
    <w:rsid w:val="003822F9"/>
    <w:rsid w:val="003967D8"/>
    <w:rsid w:val="003B04EC"/>
    <w:rsid w:val="003C6520"/>
    <w:rsid w:val="003D7E16"/>
    <w:rsid w:val="003E5A92"/>
    <w:rsid w:val="003F01C2"/>
    <w:rsid w:val="00414375"/>
    <w:rsid w:val="004219E0"/>
    <w:rsid w:val="00422ED4"/>
    <w:rsid w:val="00427E20"/>
    <w:rsid w:val="00430327"/>
    <w:rsid w:val="00450B23"/>
    <w:rsid w:val="00486291"/>
    <w:rsid w:val="005023AC"/>
    <w:rsid w:val="005103C4"/>
    <w:rsid w:val="00523DD4"/>
    <w:rsid w:val="005271B6"/>
    <w:rsid w:val="005355ED"/>
    <w:rsid w:val="00553BFD"/>
    <w:rsid w:val="00561021"/>
    <w:rsid w:val="00563A05"/>
    <w:rsid w:val="00581176"/>
    <w:rsid w:val="005A2160"/>
    <w:rsid w:val="005A2F35"/>
    <w:rsid w:val="005A63CA"/>
    <w:rsid w:val="005D4409"/>
    <w:rsid w:val="005D502D"/>
    <w:rsid w:val="00626C07"/>
    <w:rsid w:val="006423D8"/>
    <w:rsid w:val="00652A28"/>
    <w:rsid w:val="00670131"/>
    <w:rsid w:val="00672A2E"/>
    <w:rsid w:val="0068060C"/>
    <w:rsid w:val="006B1A28"/>
    <w:rsid w:val="006B3032"/>
    <w:rsid w:val="006B4263"/>
    <w:rsid w:val="006D4172"/>
    <w:rsid w:val="00703FB4"/>
    <w:rsid w:val="0073556C"/>
    <w:rsid w:val="00764AC7"/>
    <w:rsid w:val="00796DC9"/>
    <w:rsid w:val="007A26D7"/>
    <w:rsid w:val="007B1365"/>
    <w:rsid w:val="007D77CB"/>
    <w:rsid w:val="008012A4"/>
    <w:rsid w:val="0083004E"/>
    <w:rsid w:val="00882709"/>
    <w:rsid w:val="008B7922"/>
    <w:rsid w:val="008E6C80"/>
    <w:rsid w:val="008F2875"/>
    <w:rsid w:val="008F5800"/>
    <w:rsid w:val="00900959"/>
    <w:rsid w:val="00912032"/>
    <w:rsid w:val="0091531A"/>
    <w:rsid w:val="009209AC"/>
    <w:rsid w:val="00921594"/>
    <w:rsid w:val="00931392"/>
    <w:rsid w:val="00960BF2"/>
    <w:rsid w:val="00962FAC"/>
    <w:rsid w:val="00963308"/>
    <w:rsid w:val="00965B57"/>
    <w:rsid w:val="009C5103"/>
    <w:rsid w:val="009D13B1"/>
    <w:rsid w:val="00A15199"/>
    <w:rsid w:val="00A23C1F"/>
    <w:rsid w:val="00A302E3"/>
    <w:rsid w:val="00A45D46"/>
    <w:rsid w:val="00A61BC3"/>
    <w:rsid w:val="00A821BD"/>
    <w:rsid w:val="00A83869"/>
    <w:rsid w:val="00AC2B15"/>
    <w:rsid w:val="00AF75DE"/>
    <w:rsid w:val="00B03A4A"/>
    <w:rsid w:val="00B044F7"/>
    <w:rsid w:val="00B04C60"/>
    <w:rsid w:val="00B15A2B"/>
    <w:rsid w:val="00B15B00"/>
    <w:rsid w:val="00B34619"/>
    <w:rsid w:val="00B56621"/>
    <w:rsid w:val="00BA502C"/>
    <w:rsid w:val="00BC3A75"/>
    <w:rsid w:val="00BD6A77"/>
    <w:rsid w:val="00BD749A"/>
    <w:rsid w:val="00C2203E"/>
    <w:rsid w:val="00C426C0"/>
    <w:rsid w:val="00C57AF8"/>
    <w:rsid w:val="00C91D69"/>
    <w:rsid w:val="00CC178F"/>
    <w:rsid w:val="00CF3967"/>
    <w:rsid w:val="00D34879"/>
    <w:rsid w:val="00D37830"/>
    <w:rsid w:val="00D616E3"/>
    <w:rsid w:val="00D65F56"/>
    <w:rsid w:val="00D80991"/>
    <w:rsid w:val="00D9411F"/>
    <w:rsid w:val="00DA2999"/>
    <w:rsid w:val="00DA689D"/>
    <w:rsid w:val="00DD016B"/>
    <w:rsid w:val="00DF4630"/>
    <w:rsid w:val="00E37BAB"/>
    <w:rsid w:val="00E40DEF"/>
    <w:rsid w:val="00E46948"/>
    <w:rsid w:val="00E52790"/>
    <w:rsid w:val="00EB5743"/>
    <w:rsid w:val="00EC66B7"/>
    <w:rsid w:val="00ED0FE0"/>
    <w:rsid w:val="00ED4117"/>
    <w:rsid w:val="00F10AA0"/>
    <w:rsid w:val="00F14527"/>
    <w:rsid w:val="00F2629B"/>
    <w:rsid w:val="00F54ABD"/>
    <w:rsid w:val="00F57247"/>
    <w:rsid w:val="00FE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customStyle="1" w:styleId="Style1">
    <w:name w:val="Style1"/>
    <w:basedOn w:val="Normal"/>
    <w:uiPriority w:val="99"/>
    <w:rsid w:val="00C57AF8"/>
    <w:pPr>
      <w:widowControl w:val="0"/>
      <w:autoSpaceDE w:val="0"/>
      <w:autoSpaceDN w:val="0"/>
      <w:adjustRightInd w:val="0"/>
      <w:spacing w:after="0" w:line="468" w:lineRule="exact"/>
      <w:ind w:firstLine="1258"/>
      <w:jc w:val="both"/>
    </w:pPr>
    <w:rPr>
      <w:rFonts w:ascii="Arial" w:eastAsiaTheme="minorEastAsia" w:hAnsi="Arial" w:cs="Arial"/>
    </w:rPr>
  </w:style>
  <w:style w:type="paragraph" w:customStyle="1" w:styleId="Style7">
    <w:name w:val="Style7"/>
    <w:basedOn w:val="Normal"/>
    <w:uiPriority w:val="99"/>
    <w:rsid w:val="00C57AF8"/>
    <w:pPr>
      <w:widowControl w:val="0"/>
      <w:autoSpaceDE w:val="0"/>
      <w:autoSpaceDN w:val="0"/>
      <w:adjustRightInd w:val="0"/>
      <w:spacing w:after="0" w:line="261" w:lineRule="exact"/>
      <w:ind w:firstLine="998"/>
      <w:jc w:val="both"/>
    </w:pPr>
    <w:rPr>
      <w:rFonts w:ascii="Arial" w:eastAsiaTheme="minorEastAsia" w:hAnsi="Arial" w:cs="Arial"/>
    </w:rPr>
  </w:style>
  <w:style w:type="character" w:customStyle="1" w:styleId="FontStyle26">
    <w:name w:val="Font Style26"/>
    <w:basedOn w:val="DefaultParagraphFont"/>
    <w:uiPriority w:val="99"/>
    <w:rsid w:val="00C57AF8"/>
    <w:rPr>
      <w:rFonts w:ascii="Arial" w:hAnsi="Arial" w:cs="Arial"/>
      <w:color w:val="000000"/>
      <w:sz w:val="20"/>
      <w:szCs w:val="20"/>
    </w:rPr>
  </w:style>
  <w:style w:type="paragraph" w:customStyle="1" w:styleId="Style12">
    <w:name w:val="Style12"/>
    <w:basedOn w:val="Normal"/>
    <w:uiPriority w:val="99"/>
    <w:rsid w:val="00DA2999"/>
    <w:pPr>
      <w:widowControl w:val="0"/>
      <w:autoSpaceDE w:val="0"/>
      <w:autoSpaceDN w:val="0"/>
      <w:adjustRightInd w:val="0"/>
      <w:spacing w:after="0" w:line="262" w:lineRule="exact"/>
      <w:ind w:firstLine="979"/>
      <w:jc w:val="both"/>
    </w:pPr>
    <w:rPr>
      <w:rFonts w:ascii="Arial" w:eastAsiaTheme="minorEastAsia" w:hAnsi="Arial" w:cs="Arial"/>
    </w:rPr>
  </w:style>
  <w:style w:type="paragraph" w:styleId="Header">
    <w:name w:val="header"/>
    <w:basedOn w:val="Normal"/>
    <w:link w:val="HeaderChar"/>
    <w:uiPriority w:val="99"/>
    <w:unhideWhenUsed/>
    <w:rsid w:val="0058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76"/>
  </w:style>
  <w:style w:type="paragraph" w:styleId="Footer">
    <w:name w:val="footer"/>
    <w:basedOn w:val="Normal"/>
    <w:link w:val="FooterChar"/>
    <w:uiPriority w:val="99"/>
    <w:unhideWhenUsed/>
    <w:rsid w:val="0058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customStyle="1" w:styleId="Style1">
    <w:name w:val="Style1"/>
    <w:basedOn w:val="Normal"/>
    <w:uiPriority w:val="99"/>
    <w:rsid w:val="00C57AF8"/>
    <w:pPr>
      <w:widowControl w:val="0"/>
      <w:autoSpaceDE w:val="0"/>
      <w:autoSpaceDN w:val="0"/>
      <w:adjustRightInd w:val="0"/>
      <w:spacing w:after="0" w:line="468" w:lineRule="exact"/>
      <w:ind w:firstLine="1258"/>
      <w:jc w:val="both"/>
    </w:pPr>
    <w:rPr>
      <w:rFonts w:ascii="Arial" w:eastAsiaTheme="minorEastAsia" w:hAnsi="Arial" w:cs="Arial"/>
    </w:rPr>
  </w:style>
  <w:style w:type="paragraph" w:customStyle="1" w:styleId="Style7">
    <w:name w:val="Style7"/>
    <w:basedOn w:val="Normal"/>
    <w:uiPriority w:val="99"/>
    <w:rsid w:val="00C57AF8"/>
    <w:pPr>
      <w:widowControl w:val="0"/>
      <w:autoSpaceDE w:val="0"/>
      <w:autoSpaceDN w:val="0"/>
      <w:adjustRightInd w:val="0"/>
      <w:spacing w:after="0" w:line="261" w:lineRule="exact"/>
      <w:ind w:firstLine="998"/>
      <w:jc w:val="both"/>
    </w:pPr>
    <w:rPr>
      <w:rFonts w:ascii="Arial" w:eastAsiaTheme="minorEastAsia" w:hAnsi="Arial" w:cs="Arial"/>
    </w:rPr>
  </w:style>
  <w:style w:type="character" w:customStyle="1" w:styleId="FontStyle26">
    <w:name w:val="Font Style26"/>
    <w:basedOn w:val="DefaultParagraphFont"/>
    <w:uiPriority w:val="99"/>
    <w:rsid w:val="00C57AF8"/>
    <w:rPr>
      <w:rFonts w:ascii="Arial" w:hAnsi="Arial" w:cs="Arial"/>
      <w:color w:val="000000"/>
      <w:sz w:val="20"/>
      <w:szCs w:val="20"/>
    </w:rPr>
  </w:style>
  <w:style w:type="paragraph" w:customStyle="1" w:styleId="Style12">
    <w:name w:val="Style12"/>
    <w:basedOn w:val="Normal"/>
    <w:uiPriority w:val="99"/>
    <w:rsid w:val="00DA2999"/>
    <w:pPr>
      <w:widowControl w:val="0"/>
      <w:autoSpaceDE w:val="0"/>
      <w:autoSpaceDN w:val="0"/>
      <w:adjustRightInd w:val="0"/>
      <w:spacing w:after="0" w:line="262" w:lineRule="exact"/>
      <w:ind w:firstLine="979"/>
      <w:jc w:val="both"/>
    </w:pPr>
    <w:rPr>
      <w:rFonts w:ascii="Arial" w:eastAsiaTheme="minorEastAsia" w:hAnsi="Arial" w:cs="Arial"/>
    </w:rPr>
  </w:style>
  <w:style w:type="paragraph" w:styleId="Header">
    <w:name w:val="header"/>
    <w:basedOn w:val="Normal"/>
    <w:link w:val="HeaderChar"/>
    <w:uiPriority w:val="99"/>
    <w:unhideWhenUsed/>
    <w:rsid w:val="0058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76"/>
  </w:style>
  <w:style w:type="paragraph" w:styleId="Footer">
    <w:name w:val="footer"/>
    <w:basedOn w:val="Normal"/>
    <w:link w:val="FooterChar"/>
    <w:uiPriority w:val="99"/>
    <w:unhideWhenUsed/>
    <w:rsid w:val="0058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DF12-A722-4359-94CE-8280A8FF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4348</Words>
  <Characters>24785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Rajka Vukomanovic</cp:lastModifiedBy>
  <cp:revision>91</cp:revision>
  <dcterms:created xsi:type="dcterms:W3CDTF">2013-07-12T10:36:00Z</dcterms:created>
  <dcterms:modified xsi:type="dcterms:W3CDTF">2015-01-13T13:26:00Z</dcterms:modified>
</cp:coreProperties>
</file>